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7FB" w:rsidRDefault="00ED27FB">
      <w:pPr>
        <w:pStyle w:val="a3"/>
        <w:rPr>
          <w:sz w:val="20"/>
        </w:rPr>
      </w:pPr>
    </w:p>
    <w:p w:rsidR="00ED27FB" w:rsidRDefault="00EA0DCC">
      <w:pPr>
        <w:pStyle w:val="a3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574178" cy="7648905"/>
            <wp:effectExtent l="1047750" t="0" r="1036172" b="0"/>
            <wp:docPr id="1" name="Рисунок 1" descr="C:\Users\школа\Pictures\2023-10-02 Гм\ОБж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10-02 Гм\ОБж 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572856" cy="76470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27FB" w:rsidRDefault="00ED27FB">
      <w:pPr>
        <w:pStyle w:val="a3"/>
        <w:rPr>
          <w:sz w:val="20"/>
        </w:rPr>
      </w:pPr>
    </w:p>
    <w:p w:rsidR="00ED27FB" w:rsidRDefault="00D429A1">
      <w:pPr>
        <w:pStyle w:val="Heading1"/>
        <w:ind w:left="6433" w:right="0"/>
        <w:jc w:val="both"/>
      </w:pPr>
      <w:r>
        <w:t>П</w:t>
      </w:r>
      <w:r>
        <w:t>ояснительная</w:t>
      </w:r>
      <w:r>
        <w:rPr>
          <w:spacing w:val="-4"/>
        </w:rPr>
        <w:t xml:space="preserve"> </w:t>
      </w:r>
      <w:r>
        <w:t>записка</w:t>
      </w:r>
    </w:p>
    <w:p w:rsidR="00ED27FB" w:rsidRDefault="00D429A1">
      <w:pPr>
        <w:pStyle w:val="a3"/>
        <w:spacing w:before="157" w:line="360" w:lineRule="auto"/>
        <w:ind w:left="672" w:right="989" w:firstLine="708"/>
        <w:jc w:val="both"/>
      </w:pPr>
      <w:r>
        <w:t>Рабочая программа по предмету “ Основы безопасности жизнедеятельности” для 9</w:t>
      </w:r>
      <w:r>
        <w:rPr>
          <w:spacing w:val="61"/>
        </w:rPr>
        <w:t xml:space="preserve"> </w:t>
      </w:r>
      <w:r>
        <w:t>класса разработана на основе Положения о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программах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«Верхнекармальская</w:t>
      </w:r>
      <w:r>
        <w:rPr>
          <w:spacing w:val="1"/>
        </w:rPr>
        <w:t xml:space="preserve"> </w:t>
      </w:r>
      <w:r>
        <w:t>ООШ»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жизнедеятельности»</w:t>
      </w:r>
      <w:r>
        <w:rPr>
          <w:spacing w:val="60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7-9</w:t>
      </w:r>
      <w:r>
        <w:rPr>
          <w:spacing w:val="1"/>
        </w:rPr>
        <w:t xml:space="preserve"> </w:t>
      </w:r>
      <w:r>
        <w:t>классов</w:t>
      </w:r>
      <w:r>
        <w:rPr>
          <w:spacing w:val="-1"/>
        </w:rPr>
        <w:t xml:space="preserve"> </w:t>
      </w:r>
      <w:r>
        <w:t>под редакцией</w:t>
      </w:r>
      <w:r>
        <w:rPr>
          <w:spacing w:val="-2"/>
        </w:rPr>
        <w:t xml:space="preserve"> </w:t>
      </w:r>
      <w:r>
        <w:t>Н.Ф.</w:t>
      </w:r>
      <w:r>
        <w:rPr>
          <w:spacing w:val="-1"/>
        </w:rPr>
        <w:t xml:space="preserve"> </w:t>
      </w:r>
      <w:r>
        <w:t>Виноградовой</w:t>
      </w:r>
      <w:proofErr w:type="gramStart"/>
      <w:r>
        <w:rPr>
          <w:spacing w:val="3"/>
        </w:rPr>
        <w:t xml:space="preserve"> </w:t>
      </w:r>
      <w:r>
        <w:t>,</w:t>
      </w:r>
      <w:proofErr w:type="gramEnd"/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 xml:space="preserve">М,: </w:t>
      </w:r>
      <w:proofErr w:type="spellStart"/>
      <w:r>
        <w:t>Вентана-Граф</w:t>
      </w:r>
      <w:proofErr w:type="spellEnd"/>
      <w:r>
        <w:t>,</w:t>
      </w:r>
      <w:r>
        <w:rPr>
          <w:spacing w:val="-1"/>
        </w:rPr>
        <w:t xml:space="preserve"> </w:t>
      </w:r>
      <w:r>
        <w:t>2019</w:t>
      </w:r>
      <w:r>
        <w:rPr>
          <w:spacing w:val="2"/>
        </w:rPr>
        <w:t xml:space="preserve"> </w:t>
      </w:r>
      <w:r>
        <w:t>г.</w:t>
      </w:r>
    </w:p>
    <w:p w:rsidR="00ED27FB" w:rsidRDefault="00D429A1">
      <w:pPr>
        <w:pStyle w:val="a3"/>
        <w:spacing w:before="2" w:line="360" w:lineRule="auto"/>
        <w:ind w:left="672" w:right="1002" w:firstLine="708"/>
        <w:jc w:val="both"/>
      </w:pPr>
      <w:r>
        <w:t>Понятийная база и содержание курса «Основы безопасности жизнедеятельности» основаны на положениях Федеральных законов РФ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нормативно-правовых</w:t>
      </w:r>
      <w:r>
        <w:rPr>
          <w:spacing w:val="1"/>
        </w:rPr>
        <w:t xml:space="preserve"> </w:t>
      </w:r>
      <w:r>
        <w:t>актов, в</w:t>
      </w:r>
      <w:r>
        <w:rPr>
          <w:spacing w:val="-1"/>
        </w:rPr>
        <w:t xml:space="preserve"> </w:t>
      </w:r>
      <w:r>
        <w:t>том числе:</w:t>
      </w:r>
    </w:p>
    <w:p w:rsidR="00ED27FB" w:rsidRDefault="00D429A1">
      <w:pPr>
        <w:pStyle w:val="a4"/>
        <w:numPr>
          <w:ilvl w:val="0"/>
          <w:numId w:val="5"/>
        </w:numPr>
        <w:tabs>
          <w:tab w:val="left" w:pos="1521"/>
        </w:tabs>
        <w:spacing w:before="0"/>
        <w:ind w:left="1520" w:hanging="141"/>
        <w:rPr>
          <w:sz w:val="24"/>
        </w:rPr>
      </w:pPr>
      <w:r>
        <w:rPr>
          <w:sz w:val="24"/>
        </w:rPr>
        <w:t>Стратег</w:t>
      </w:r>
      <w:r>
        <w:rPr>
          <w:sz w:val="24"/>
        </w:rPr>
        <w:t>ия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2020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(утверждена</w:t>
      </w:r>
      <w:r>
        <w:rPr>
          <w:spacing w:val="-3"/>
          <w:sz w:val="24"/>
        </w:rPr>
        <w:t xml:space="preserve"> </w:t>
      </w:r>
      <w:r>
        <w:rPr>
          <w:sz w:val="24"/>
        </w:rPr>
        <w:t>Указом</w:t>
      </w:r>
      <w:r>
        <w:rPr>
          <w:spacing w:val="-2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12</w:t>
      </w:r>
      <w:r>
        <w:rPr>
          <w:spacing w:val="-1"/>
          <w:sz w:val="24"/>
        </w:rPr>
        <w:t xml:space="preserve"> </w:t>
      </w:r>
      <w:r>
        <w:rPr>
          <w:sz w:val="24"/>
        </w:rPr>
        <w:t>мая</w:t>
      </w:r>
      <w:r>
        <w:rPr>
          <w:spacing w:val="-2"/>
          <w:sz w:val="24"/>
        </w:rPr>
        <w:t xml:space="preserve"> </w:t>
      </w:r>
      <w:r>
        <w:rPr>
          <w:sz w:val="24"/>
        </w:rPr>
        <w:t>2009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537);</w:t>
      </w:r>
    </w:p>
    <w:p w:rsidR="00ED27FB" w:rsidRDefault="00D429A1">
      <w:pPr>
        <w:pStyle w:val="a4"/>
        <w:numPr>
          <w:ilvl w:val="0"/>
          <w:numId w:val="5"/>
        </w:numPr>
        <w:tabs>
          <w:tab w:val="left" w:pos="1624"/>
        </w:tabs>
        <w:spacing w:before="137" w:line="360" w:lineRule="auto"/>
        <w:ind w:right="993" w:firstLine="708"/>
        <w:rPr>
          <w:sz w:val="24"/>
        </w:rPr>
      </w:pPr>
      <w:r>
        <w:rPr>
          <w:sz w:val="24"/>
        </w:rPr>
        <w:t xml:space="preserve">Стратегия государственной </w:t>
      </w:r>
      <w:proofErr w:type="spellStart"/>
      <w:r>
        <w:rPr>
          <w:sz w:val="24"/>
        </w:rPr>
        <w:t>антинаркотической</w:t>
      </w:r>
      <w:proofErr w:type="spellEnd"/>
      <w:r>
        <w:rPr>
          <w:sz w:val="24"/>
        </w:rPr>
        <w:t xml:space="preserve"> политики РФ до 2020 г. (утверждена Указом Президента РФ от 9 июня 2010 г. №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690), а также Требованиях к результатам освоения основной образовательной программы основного общего образования, представленной </w:t>
      </w:r>
      <w:proofErr w:type="gramStart"/>
      <w:r>
        <w:rPr>
          <w:sz w:val="24"/>
        </w:rPr>
        <w:t>в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 второго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поколения.</w:t>
      </w:r>
    </w:p>
    <w:p w:rsidR="00ED27FB" w:rsidRDefault="00D429A1">
      <w:pPr>
        <w:pStyle w:val="a4"/>
        <w:numPr>
          <w:ilvl w:val="0"/>
          <w:numId w:val="4"/>
        </w:numPr>
        <w:tabs>
          <w:tab w:val="left" w:pos="2090"/>
        </w:tabs>
        <w:spacing w:before="1"/>
        <w:ind w:hanging="710"/>
        <w:rPr>
          <w:sz w:val="24"/>
        </w:rPr>
      </w:pP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МБОУ «Верхнекармальская</w:t>
      </w:r>
      <w:r>
        <w:rPr>
          <w:spacing w:val="-1"/>
          <w:sz w:val="24"/>
        </w:rPr>
        <w:t xml:space="preserve"> </w:t>
      </w:r>
      <w:r>
        <w:rPr>
          <w:sz w:val="24"/>
        </w:rPr>
        <w:t>ООШ»</w:t>
      </w:r>
      <w:proofErr w:type="gramStart"/>
      <w:r>
        <w:rPr>
          <w:spacing w:val="-10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2023-2024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</w:p>
    <w:p w:rsidR="00ED27FB" w:rsidRDefault="00D429A1">
      <w:pPr>
        <w:pStyle w:val="a3"/>
        <w:spacing w:before="137" w:line="360" w:lineRule="auto"/>
        <w:ind w:left="672" w:right="994" w:firstLine="708"/>
        <w:jc w:val="both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</w:t>
      </w:r>
      <w:r>
        <w:t>ремя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насущных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подрастающего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россиян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основываться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комплексном подходе к формированию у подростков современного уровня культуры безопасности, индивидуальной системы 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 xml:space="preserve">жизни, </w:t>
      </w:r>
      <w:proofErr w:type="spellStart"/>
      <w:r>
        <w:t>антиэкстремистского</w:t>
      </w:r>
      <w:proofErr w:type="spellEnd"/>
      <w:r>
        <w:t xml:space="preserve"> мышления и</w:t>
      </w:r>
      <w:r>
        <w:rPr>
          <w:spacing w:val="-1"/>
        </w:rPr>
        <w:t xml:space="preserve"> </w:t>
      </w:r>
      <w:r>
        <w:t>антитеррористического поведения.</w:t>
      </w:r>
    </w:p>
    <w:p w:rsidR="00ED27FB" w:rsidRDefault="00D429A1">
      <w:pPr>
        <w:pStyle w:val="Heading2"/>
        <w:ind w:left="6138"/>
      </w:pPr>
      <w:r>
        <w:t>Общая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2"/>
        </w:rPr>
        <w:t xml:space="preserve"> </w:t>
      </w:r>
      <w:r>
        <w:t>предмета</w:t>
      </w:r>
    </w:p>
    <w:p w:rsidR="00ED27FB" w:rsidRDefault="00D429A1">
      <w:pPr>
        <w:pStyle w:val="a3"/>
        <w:spacing w:before="135"/>
        <w:ind w:left="1380"/>
        <w:jc w:val="both"/>
      </w:pPr>
      <w:r>
        <w:t>Учебный</w:t>
      </w:r>
      <w:r>
        <w:rPr>
          <w:spacing w:val="-3"/>
        </w:rPr>
        <w:t xml:space="preserve"> </w:t>
      </w:r>
      <w:r>
        <w:t>предмет</w:t>
      </w:r>
      <w:r>
        <w:rPr>
          <w:spacing w:val="3"/>
        </w:rPr>
        <w:t xml:space="preserve"> </w:t>
      </w:r>
      <w:r>
        <w:t>«Основы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жизнедеятельности»</w:t>
      </w:r>
      <w:r>
        <w:rPr>
          <w:spacing w:val="-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предназначен</w:t>
      </w:r>
      <w:r>
        <w:rPr>
          <w:spacing w:val="-2"/>
        </w:rPr>
        <w:t xml:space="preserve"> </w:t>
      </w:r>
      <w:proofErr w:type="gramStart"/>
      <w:r>
        <w:t>для</w:t>
      </w:r>
      <w:proofErr w:type="gramEnd"/>
      <w:r>
        <w:t>:</w:t>
      </w:r>
    </w:p>
    <w:p w:rsidR="00ED27FB" w:rsidRDefault="00D429A1">
      <w:pPr>
        <w:pStyle w:val="a4"/>
        <w:numPr>
          <w:ilvl w:val="0"/>
          <w:numId w:val="3"/>
        </w:numPr>
        <w:tabs>
          <w:tab w:val="left" w:pos="2090"/>
        </w:tabs>
        <w:spacing w:before="136" w:line="352" w:lineRule="auto"/>
        <w:ind w:right="1003" w:firstLine="708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человека.</w:t>
      </w:r>
    </w:p>
    <w:p w:rsidR="00ED27FB" w:rsidRDefault="00ED27FB">
      <w:pPr>
        <w:spacing w:line="352" w:lineRule="auto"/>
        <w:jc w:val="both"/>
        <w:rPr>
          <w:sz w:val="24"/>
        </w:rPr>
        <w:sectPr w:rsidR="00ED27FB" w:rsidSect="00EA0DCC">
          <w:type w:val="continuous"/>
          <w:pgSz w:w="16840" w:h="11910" w:orient="landscape"/>
          <w:pgMar w:top="1100" w:right="140" w:bottom="709" w:left="460" w:header="720" w:footer="720" w:gutter="0"/>
          <w:cols w:space="720"/>
        </w:sectPr>
      </w:pPr>
    </w:p>
    <w:p w:rsidR="00ED27FB" w:rsidRDefault="00ED27FB">
      <w:pPr>
        <w:pStyle w:val="a3"/>
        <w:rPr>
          <w:sz w:val="20"/>
        </w:rPr>
      </w:pPr>
    </w:p>
    <w:p w:rsidR="00ED27FB" w:rsidRDefault="00ED27FB">
      <w:pPr>
        <w:pStyle w:val="a3"/>
        <w:spacing w:before="8"/>
        <w:rPr>
          <w:sz w:val="22"/>
        </w:rPr>
      </w:pPr>
    </w:p>
    <w:p w:rsidR="00ED27FB" w:rsidRDefault="00D429A1">
      <w:pPr>
        <w:pStyle w:val="a4"/>
        <w:numPr>
          <w:ilvl w:val="0"/>
          <w:numId w:val="3"/>
        </w:numPr>
        <w:tabs>
          <w:tab w:val="left" w:pos="2089"/>
          <w:tab w:val="left" w:pos="2090"/>
        </w:tabs>
        <w:spacing w:before="101"/>
        <w:ind w:left="2089" w:hanging="710"/>
        <w:jc w:val="left"/>
        <w:rPr>
          <w:sz w:val="24"/>
        </w:rPr>
      </w:pPr>
      <w:r>
        <w:rPr>
          <w:sz w:val="24"/>
        </w:rPr>
        <w:t>Выработки у</w:t>
      </w:r>
      <w:r>
        <w:rPr>
          <w:spacing w:val="-7"/>
          <w:sz w:val="24"/>
        </w:rPr>
        <w:t xml:space="preserve"> </w:t>
      </w:r>
      <w:r>
        <w:rPr>
          <w:sz w:val="24"/>
        </w:rPr>
        <w:t>них сознательного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окружающих.</w:t>
      </w:r>
    </w:p>
    <w:p w:rsidR="00ED27FB" w:rsidRDefault="00D429A1">
      <w:pPr>
        <w:pStyle w:val="a4"/>
        <w:numPr>
          <w:ilvl w:val="0"/>
          <w:numId w:val="3"/>
        </w:numPr>
        <w:tabs>
          <w:tab w:val="left" w:pos="2089"/>
          <w:tab w:val="left" w:pos="2090"/>
        </w:tabs>
        <w:spacing w:before="135" w:line="352" w:lineRule="auto"/>
        <w:ind w:right="999" w:firstLine="708"/>
        <w:jc w:val="left"/>
        <w:rPr>
          <w:sz w:val="24"/>
        </w:rPr>
      </w:pPr>
      <w:r>
        <w:rPr>
          <w:sz w:val="24"/>
        </w:rPr>
        <w:t>Приобретение</w:t>
      </w:r>
      <w:r>
        <w:rPr>
          <w:spacing w:val="48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50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49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49"/>
          <w:sz w:val="24"/>
        </w:rPr>
        <w:t xml:space="preserve"> </w:t>
      </w:r>
      <w:r>
        <w:rPr>
          <w:sz w:val="24"/>
        </w:rPr>
        <w:t>жизнь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7"/>
          <w:sz w:val="24"/>
        </w:rPr>
        <w:t xml:space="preserve"> </w:t>
      </w:r>
      <w:r>
        <w:rPr>
          <w:sz w:val="24"/>
        </w:rPr>
        <w:t>неблагоприятных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угрожающих</w:t>
      </w:r>
      <w:r>
        <w:rPr>
          <w:spacing w:val="49"/>
          <w:sz w:val="24"/>
        </w:rPr>
        <w:t xml:space="preserve"> </w:t>
      </w:r>
      <w:r>
        <w:rPr>
          <w:sz w:val="24"/>
        </w:rPr>
        <w:t>жизни</w:t>
      </w:r>
      <w:r>
        <w:rPr>
          <w:spacing w:val="5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"/>
          <w:sz w:val="24"/>
        </w:rPr>
        <w:t xml:space="preserve"> </w:t>
      </w:r>
      <w:r>
        <w:rPr>
          <w:sz w:val="24"/>
        </w:rPr>
        <w:t>адекватно реагировать на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опасные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возможностей.</w:t>
      </w:r>
    </w:p>
    <w:p w:rsidR="00ED27FB" w:rsidRDefault="00D429A1">
      <w:pPr>
        <w:pStyle w:val="a4"/>
        <w:numPr>
          <w:ilvl w:val="0"/>
          <w:numId w:val="3"/>
        </w:numPr>
        <w:tabs>
          <w:tab w:val="left" w:pos="2089"/>
          <w:tab w:val="left" w:pos="2090"/>
        </w:tabs>
        <w:spacing w:before="10" w:line="350" w:lineRule="auto"/>
        <w:ind w:right="991" w:firstLine="708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36"/>
          <w:sz w:val="24"/>
        </w:rPr>
        <w:t xml:space="preserve"> </w:t>
      </w:r>
      <w:r>
        <w:rPr>
          <w:sz w:val="24"/>
        </w:rPr>
        <w:t>у</w:t>
      </w:r>
      <w:r>
        <w:rPr>
          <w:spacing w:val="35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35"/>
          <w:sz w:val="24"/>
        </w:rPr>
        <w:t xml:space="preserve"> </w:t>
      </w:r>
      <w:proofErr w:type="spellStart"/>
      <w:r>
        <w:rPr>
          <w:sz w:val="24"/>
        </w:rPr>
        <w:t>антиэкстремистского</w:t>
      </w:r>
      <w:proofErr w:type="spellEnd"/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антитеррористического</w:t>
      </w:r>
      <w:r>
        <w:rPr>
          <w:spacing w:val="35"/>
          <w:sz w:val="24"/>
        </w:rPr>
        <w:t xml:space="preserve"> </w:t>
      </w:r>
      <w:r>
        <w:rPr>
          <w:sz w:val="24"/>
        </w:rPr>
        <w:t>поведения.</w:t>
      </w:r>
      <w:r>
        <w:rPr>
          <w:spacing w:val="34"/>
          <w:sz w:val="24"/>
        </w:rPr>
        <w:t xml:space="preserve"> </w:t>
      </w:r>
      <w:r>
        <w:rPr>
          <w:sz w:val="24"/>
        </w:rPr>
        <w:t>Отрицательного</w:t>
      </w:r>
      <w:r>
        <w:rPr>
          <w:spacing w:val="3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35"/>
          <w:sz w:val="24"/>
        </w:rPr>
        <w:t xml:space="preserve"> </w:t>
      </w:r>
      <w:r>
        <w:rPr>
          <w:sz w:val="24"/>
        </w:rPr>
        <w:t>к</w:t>
      </w:r>
      <w:r>
        <w:rPr>
          <w:spacing w:val="35"/>
          <w:sz w:val="24"/>
        </w:rPr>
        <w:t xml:space="preserve"> </w:t>
      </w:r>
      <w:r>
        <w:rPr>
          <w:sz w:val="24"/>
        </w:rPr>
        <w:t>приёму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психоактивных</w:t>
      </w:r>
      <w:proofErr w:type="spellEnd"/>
      <w:r>
        <w:rPr>
          <w:sz w:val="24"/>
        </w:rPr>
        <w:t xml:space="preserve"> веществ, 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и наркотиков.</w:t>
      </w:r>
    </w:p>
    <w:p w:rsidR="00ED27FB" w:rsidRDefault="00D429A1">
      <w:pPr>
        <w:pStyle w:val="a3"/>
        <w:spacing w:before="13" w:line="360" w:lineRule="auto"/>
        <w:ind w:left="672" w:right="993" w:firstLine="708"/>
        <w:jc w:val="both"/>
      </w:pPr>
      <w:r>
        <w:t>Структура предмета</w:t>
      </w:r>
      <w:r>
        <w:rPr>
          <w:spacing w:val="60"/>
        </w:rPr>
        <w:t xml:space="preserve"> </w:t>
      </w:r>
      <w:r>
        <w:t xml:space="preserve">«Основы безопасности жизнедеятельности» </w:t>
      </w:r>
      <w:r>
        <w:t>при модульном построении содержания образования включает в</w:t>
      </w:r>
      <w:r>
        <w:rPr>
          <w:spacing w:val="1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два</w:t>
      </w:r>
      <w:r>
        <w:rPr>
          <w:spacing w:val="3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модуля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пять разделов.</w:t>
      </w:r>
    </w:p>
    <w:p w:rsidR="00ED27FB" w:rsidRDefault="00D429A1">
      <w:pPr>
        <w:pStyle w:val="a3"/>
        <w:spacing w:line="360" w:lineRule="auto"/>
        <w:ind w:left="672" w:right="990" w:firstLine="708"/>
        <w:jc w:val="both"/>
      </w:pPr>
      <w:r>
        <w:t>Под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модулем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конструктивно</w:t>
      </w:r>
      <w:r>
        <w:rPr>
          <w:spacing w:val="1"/>
        </w:rPr>
        <w:t xml:space="preserve"> </w:t>
      </w:r>
      <w:r>
        <w:t>завершенную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основанную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методологии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включающую</w:t>
      </w:r>
      <w:r>
        <w:rPr>
          <w:spacing w:val="1"/>
        </w:rPr>
        <w:t xml:space="preserve"> </w:t>
      </w:r>
      <w:r>
        <w:t>в себя такой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учебного материала, который позволяет использовать его как самостоятельный</w:t>
      </w:r>
      <w:r>
        <w:rPr>
          <w:spacing w:val="1"/>
        </w:rPr>
        <w:t xml:space="preserve"> </w:t>
      </w:r>
      <w:r>
        <w:t>учебный компонент</w:t>
      </w:r>
      <w:r>
        <w:rPr>
          <w:spacing w:val="1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предмета</w:t>
      </w:r>
      <w:r>
        <w:rPr>
          <w:spacing w:val="3"/>
        </w:rPr>
        <w:t xml:space="preserve"> </w:t>
      </w:r>
      <w:r>
        <w:t>«Основы</w:t>
      </w:r>
      <w:r>
        <w:rPr>
          <w:spacing w:val="-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жизнедеятельности».</w:t>
      </w:r>
    </w:p>
    <w:p w:rsidR="00ED27FB" w:rsidRDefault="00D429A1">
      <w:pPr>
        <w:pStyle w:val="a3"/>
        <w:spacing w:line="275" w:lineRule="exact"/>
        <w:ind w:left="1380"/>
        <w:jc w:val="both"/>
      </w:pPr>
      <w:r>
        <w:rPr>
          <w:b/>
        </w:rPr>
        <w:t>Целями</w:t>
      </w:r>
      <w:r>
        <w:rPr>
          <w:b/>
          <w:spacing w:val="-3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основ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жизнедеятельности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9 классе</w:t>
      </w:r>
      <w:r>
        <w:rPr>
          <w:spacing w:val="-3"/>
        </w:rPr>
        <w:t xml:space="preserve"> </w:t>
      </w:r>
      <w:r>
        <w:t>являются:</w:t>
      </w:r>
    </w:p>
    <w:p w:rsidR="00ED27FB" w:rsidRDefault="00D429A1">
      <w:pPr>
        <w:pStyle w:val="a4"/>
        <w:numPr>
          <w:ilvl w:val="0"/>
          <w:numId w:val="2"/>
        </w:numPr>
        <w:tabs>
          <w:tab w:val="left" w:pos="1240"/>
        </w:tabs>
        <w:spacing w:before="139"/>
        <w:rPr>
          <w:sz w:val="24"/>
        </w:rPr>
      </w:pPr>
      <w:r>
        <w:rPr>
          <w:sz w:val="24"/>
        </w:rPr>
        <w:t>Безопасное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природного,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техногенного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характера.</w:t>
      </w:r>
    </w:p>
    <w:p w:rsidR="00ED27FB" w:rsidRDefault="00D429A1">
      <w:pPr>
        <w:pStyle w:val="a4"/>
        <w:numPr>
          <w:ilvl w:val="0"/>
          <w:numId w:val="2"/>
        </w:numPr>
        <w:tabs>
          <w:tab w:val="left" w:pos="1240"/>
        </w:tabs>
        <w:spacing w:before="136"/>
        <w:rPr>
          <w:sz w:val="24"/>
        </w:rPr>
      </w:pPr>
      <w:r>
        <w:rPr>
          <w:sz w:val="24"/>
        </w:rPr>
        <w:t>Понимание</w:t>
      </w:r>
      <w:r>
        <w:rPr>
          <w:spacing w:val="-5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3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сбережения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ценности.</w:t>
      </w:r>
    </w:p>
    <w:p w:rsidR="00ED27FB" w:rsidRDefault="00D429A1">
      <w:pPr>
        <w:pStyle w:val="a4"/>
        <w:numPr>
          <w:ilvl w:val="0"/>
          <w:numId w:val="2"/>
        </w:numPr>
        <w:tabs>
          <w:tab w:val="left" w:pos="1240"/>
        </w:tabs>
        <w:spacing w:line="352" w:lineRule="auto"/>
        <w:ind w:right="997"/>
        <w:jc w:val="left"/>
        <w:rPr>
          <w:sz w:val="24"/>
        </w:rPr>
      </w:pPr>
      <w:r>
        <w:rPr>
          <w:sz w:val="24"/>
        </w:rPr>
        <w:t>Принятие</w:t>
      </w:r>
      <w:r>
        <w:rPr>
          <w:spacing w:val="50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48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49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48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48"/>
          <w:sz w:val="24"/>
        </w:rPr>
        <w:t xml:space="preserve"> </w:t>
      </w:r>
      <w:r>
        <w:rPr>
          <w:sz w:val="24"/>
        </w:rPr>
        <w:t>прав</w:t>
      </w:r>
      <w:r>
        <w:rPr>
          <w:spacing w:val="50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49"/>
          <w:sz w:val="24"/>
        </w:rPr>
        <w:t xml:space="preserve"> </w:t>
      </w:r>
      <w:r>
        <w:rPr>
          <w:sz w:val="24"/>
        </w:rPr>
        <w:t>правового</w:t>
      </w:r>
      <w:r>
        <w:rPr>
          <w:spacing w:val="51"/>
          <w:sz w:val="24"/>
        </w:rPr>
        <w:t xml:space="preserve"> </w:t>
      </w:r>
      <w:r>
        <w:rPr>
          <w:sz w:val="24"/>
        </w:rPr>
        <w:t>государства,</w:t>
      </w:r>
      <w:r>
        <w:rPr>
          <w:spacing w:val="48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49"/>
          <w:sz w:val="24"/>
        </w:rPr>
        <w:t xml:space="preserve"> </w:t>
      </w:r>
      <w:r>
        <w:rPr>
          <w:sz w:val="24"/>
        </w:rPr>
        <w:t>семьи,</w:t>
      </w:r>
      <w:r>
        <w:rPr>
          <w:spacing w:val="48"/>
          <w:sz w:val="24"/>
        </w:rPr>
        <w:t xml:space="preserve"> </w:t>
      </w:r>
      <w:r>
        <w:rPr>
          <w:sz w:val="24"/>
        </w:rPr>
        <w:t>справедливости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судов и 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власти.</w:t>
      </w:r>
    </w:p>
    <w:p w:rsidR="00ED27FB" w:rsidRDefault="00D429A1">
      <w:pPr>
        <w:pStyle w:val="a4"/>
        <w:numPr>
          <w:ilvl w:val="0"/>
          <w:numId w:val="2"/>
        </w:numPr>
        <w:tabs>
          <w:tab w:val="left" w:pos="1240"/>
        </w:tabs>
        <w:spacing w:before="7" w:line="352" w:lineRule="auto"/>
        <w:ind w:right="998"/>
        <w:jc w:val="left"/>
        <w:rPr>
          <w:sz w:val="24"/>
        </w:rPr>
      </w:pPr>
      <w:proofErr w:type="spellStart"/>
      <w:r>
        <w:rPr>
          <w:sz w:val="24"/>
        </w:rPr>
        <w:t>Антиэкстремистское</w:t>
      </w:r>
      <w:proofErr w:type="spellEnd"/>
      <w:r>
        <w:rPr>
          <w:spacing w:val="43"/>
          <w:sz w:val="24"/>
        </w:rPr>
        <w:t xml:space="preserve"> </w:t>
      </w:r>
      <w:r>
        <w:rPr>
          <w:sz w:val="24"/>
        </w:rPr>
        <w:t>мышление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proofErr w:type="spellStart"/>
      <w:r>
        <w:rPr>
          <w:sz w:val="24"/>
        </w:rPr>
        <w:t>антиреррористическое</w:t>
      </w:r>
      <w:proofErr w:type="spellEnd"/>
      <w:r>
        <w:rPr>
          <w:spacing w:val="4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39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том</w:t>
      </w:r>
      <w:r>
        <w:rPr>
          <w:spacing w:val="39"/>
          <w:sz w:val="24"/>
        </w:rPr>
        <w:t xml:space="preserve"> </w:t>
      </w:r>
      <w:r>
        <w:rPr>
          <w:sz w:val="24"/>
        </w:rPr>
        <w:t>числе</w:t>
      </w:r>
      <w:r>
        <w:rPr>
          <w:spacing w:val="41"/>
          <w:sz w:val="24"/>
        </w:rPr>
        <w:t xml:space="preserve"> </w:t>
      </w:r>
      <w:r>
        <w:rPr>
          <w:sz w:val="24"/>
        </w:rPr>
        <w:t>нетерпимость</w:t>
      </w:r>
      <w:r>
        <w:rPr>
          <w:spacing w:val="41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влияниям,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представляющим угрозу</w:t>
      </w:r>
      <w:r>
        <w:rPr>
          <w:spacing w:val="-3"/>
          <w:sz w:val="24"/>
        </w:rPr>
        <w:t xml:space="preserve"> </w:t>
      </w:r>
      <w:r>
        <w:rPr>
          <w:sz w:val="24"/>
        </w:rPr>
        <w:t>для жизни человека.</w:t>
      </w:r>
    </w:p>
    <w:p w:rsidR="00ED27FB" w:rsidRDefault="00D429A1">
      <w:pPr>
        <w:pStyle w:val="a4"/>
        <w:numPr>
          <w:ilvl w:val="0"/>
          <w:numId w:val="2"/>
        </w:numPr>
        <w:tabs>
          <w:tab w:val="left" w:pos="1240"/>
        </w:tabs>
        <w:spacing w:before="7"/>
        <w:jc w:val="left"/>
        <w:rPr>
          <w:sz w:val="24"/>
        </w:rPr>
      </w:pPr>
      <w:r>
        <w:rPr>
          <w:sz w:val="24"/>
        </w:rPr>
        <w:t>Отрицательное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 к</w:t>
      </w:r>
      <w:r>
        <w:rPr>
          <w:spacing w:val="-2"/>
          <w:sz w:val="24"/>
        </w:rPr>
        <w:t xml:space="preserve"> </w:t>
      </w:r>
      <w:r>
        <w:rPr>
          <w:sz w:val="24"/>
        </w:rPr>
        <w:t>приёму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психоактивных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веществ,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наркотиков.</w:t>
      </w:r>
    </w:p>
    <w:p w:rsidR="00ED27FB" w:rsidRDefault="00D429A1">
      <w:pPr>
        <w:pStyle w:val="a4"/>
        <w:numPr>
          <w:ilvl w:val="0"/>
          <w:numId w:val="2"/>
        </w:numPr>
        <w:tabs>
          <w:tab w:val="left" w:pos="1240"/>
        </w:tabs>
        <w:spacing w:line="352" w:lineRule="auto"/>
        <w:ind w:left="1380" w:right="6776" w:hanging="425"/>
        <w:jc w:val="left"/>
        <w:rPr>
          <w:sz w:val="24"/>
        </w:rPr>
      </w:pPr>
      <w:r>
        <w:rPr>
          <w:sz w:val="24"/>
        </w:rPr>
        <w:t>Готовность и способность учащихся к нравственному совершенствованию.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этих</w:t>
      </w:r>
      <w:r>
        <w:rPr>
          <w:spacing w:val="-5"/>
          <w:sz w:val="24"/>
        </w:rPr>
        <w:t xml:space="preserve"> </w:t>
      </w:r>
      <w:r>
        <w:rPr>
          <w:sz w:val="24"/>
        </w:rPr>
        <w:t>целей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задач</w:t>
      </w:r>
      <w:r>
        <w:rPr>
          <w:sz w:val="24"/>
        </w:rPr>
        <w:t>:</w:t>
      </w:r>
    </w:p>
    <w:p w:rsidR="00ED27FB" w:rsidRDefault="00ED27FB">
      <w:pPr>
        <w:spacing w:line="352" w:lineRule="auto"/>
        <w:rPr>
          <w:sz w:val="24"/>
        </w:rPr>
        <w:sectPr w:rsidR="00ED27FB">
          <w:footerReference w:type="default" r:id="rId8"/>
          <w:pgSz w:w="16840" w:h="11910" w:orient="landscape"/>
          <w:pgMar w:top="1100" w:right="140" w:bottom="1180" w:left="460" w:header="0" w:footer="988" w:gutter="0"/>
          <w:pgNumType w:start="2"/>
          <w:cols w:space="720"/>
        </w:sectPr>
      </w:pPr>
    </w:p>
    <w:p w:rsidR="00ED27FB" w:rsidRDefault="00ED27FB">
      <w:pPr>
        <w:pStyle w:val="a3"/>
        <w:rPr>
          <w:sz w:val="20"/>
        </w:rPr>
      </w:pPr>
    </w:p>
    <w:p w:rsidR="00ED27FB" w:rsidRDefault="00ED27FB">
      <w:pPr>
        <w:pStyle w:val="a3"/>
        <w:spacing w:before="8"/>
        <w:rPr>
          <w:sz w:val="22"/>
        </w:rPr>
      </w:pPr>
    </w:p>
    <w:p w:rsidR="00ED27FB" w:rsidRDefault="00D429A1">
      <w:pPr>
        <w:pStyle w:val="a4"/>
        <w:numPr>
          <w:ilvl w:val="0"/>
          <w:numId w:val="2"/>
        </w:numPr>
        <w:tabs>
          <w:tab w:val="left" w:pos="1240"/>
        </w:tabs>
        <w:spacing w:before="101" w:line="350" w:lineRule="auto"/>
        <w:ind w:right="1005"/>
        <w:rPr>
          <w:sz w:val="24"/>
        </w:rPr>
      </w:pPr>
      <w:r>
        <w:rPr>
          <w:sz w:val="24"/>
        </w:rPr>
        <w:t>Формирование у учащихся модели безопасного поведения в повседневной жизни, в транспортной среде и чрезвычайных 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природного,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техногенного и социального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характера.</w:t>
      </w:r>
    </w:p>
    <w:p w:rsidR="00ED27FB" w:rsidRDefault="00D429A1">
      <w:pPr>
        <w:pStyle w:val="a4"/>
        <w:numPr>
          <w:ilvl w:val="0"/>
          <w:numId w:val="2"/>
        </w:numPr>
        <w:tabs>
          <w:tab w:val="left" w:pos="1240"/>
        </w:tabs>
        <w:spacing w:before="12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жизни.</w:t>
      </w:r>
    </w:p>
    <w:p w:rsidR="00ED27FB" w:rsidRDefault="00D429A1">
      <w:pPr>
        <w:pStyle w:val="a4"/>
        <w:numPr>
          <w:ilvl w:val="0"/>
          <w:numId w:val="2"/>
        </w:numPr>
        <w:tabs>
          <w:tab w:val="left" w:pos="1240"/>
        </w:tabs>
        <w:spacing w:line="350" w:lineRule="auto"/>
        <w:ind w:right="997"/>
        <w:rPr>
          <w:sz w:val="24"/>
        </w:rPr>
      </w:pPr>
      <w:r>
        <w:rPr>
          <w:sz w:val="24"/>
        </w:rPr>
        <w:t>Выработка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антиэкстремистской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антитеррористической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отрицательного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психоактивным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веществам</w:t>
      </w:r>
      <w:r>
        <w:rPr>
          <w:spacing w:val="-1"/>
          <w:sz w:val="24"/>
        </w:rPr>
        <w:t xml:space="preserve"> </w:t>
      </w:r>
      <w:r>
        <w:rPr>
          <w:sz w:val="24"/>
        </w:rPr>
        <w:t>и асоциальному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поведению.</w:t>
      </w:r>
    </w:p>
    <w:p w:rsidR="00ED27FB" w:rsidRDefault="00D429A1">
      <w:pPr>
        <w:pStyle w:val="Heading2"/>
        <w:spacing w:before="19"/>
      </w:pPr>
      <w:r>
        <w:t>Место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плане</w:t>
      </w:r>
    </w:p>
    <w:p w:rsidR="00ED27FB" w:rsidRDefault="00D429A1">
      <w:pPr>
        <w:pStyle w:val="a3"/>
        <w:spacing w:before="132" w:line="360" w:lineRule="auto"/>
        <w:ind w:left="672" w:right="991" w:firstLine="708"/>
        <w:jc w:val="both"/>
      </w:pPr>
      <w:r>
        <w:t>Для реализации содержания, учебных целей и задач предмета «Основы безопасности жизнедеятельности» в 9 классе в программе</w:t>
      </w:r>
      <w:r>
        <w:rPr>
          <w:spacing w:val="1"/>
        </w:rPr>
        <w:t xml:space="preserve"> </w:t>
      </w:r>
      <w:r>
        <w:t>предусмотрено 34 часа (1 час в неделю). Этот объем для учебного предмета «Основы безопасности жизнедеятельности» определен для</w:t>
      </w:r>
      <w:r>
        <w:rPr>
          <w:spacing w:val="1"/>
        </w:rPr>
        <w:t xml:space="preserve"> </w:t>
      </w:r>
      <w:r>
        <w:t>из</w:t>
      </w:r>
      <w:r>
        <w:t>учения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базовом уровне.</w:t>
      </w:r>
    </w:p>
    <w:p w:rsidR="00ED27FB" w:rsidRDefault="00ED27FB">
      <w:pPr>
        <w:pStyle w:val="a3"/>
        <w:spacing w:before="4"/>
        <w:rPr>
          <w:sz w:val="36"/>
        </w:rPr>
      </w:pPr>
    </w:p>
    <w:p w:rsidR="00ED27FB" w:rsidRDefault="00D429A1">
      <w:pPr>
        <w:spacing w:before="1" w:line="357" w:lineRule="auto"/>
        <w:ind w:left="1380" w:right="5955" w:firstLine="5146"/>
        <w:jc w:val="both"/>
        <w:rPr>
          <w:sz w:val="24"/>
        </w:rPr>
      </w:pPr>
      <w:r>
        <w:rPr>
          <w:b/>
          <w:sz w:val="24"/>
        </w:rPr>
        <w:t>Планируемые результаты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Личностными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результатами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ОБЖ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9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4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умения:</w:t>
      </w:r>
    </w:p>
    <w:p w:rsidR="00ED27FB" w:rsidRDefault="00D429A1">
      <w:pPr>
        <w:pStyle w:val="a4"/>
        <w:numPr>
          <w:ilvl w:val="1"/>
          <w:numId w:val="2"/>
        </w:numPr>
        <w:tabs>
          <w:tab w:val="left" w:pos="2090"/>
        </w:tabs>
        <w:spacing w:before="0" w:line="352" w:lineRule="auto"/>
        <w:ind w:right="991" w:firstLine="708"/>
        <w:rPr>
          <w:sz w:val="24"/>
        </w:rPr>
      </w:pPr>
      <w:r>
        <w:rPr>
          <w:sz w:val="24"/>
        </w:rPr>
        <w:t>Усвоение правил индивидуального и коллективного безопасного поведения в чрезвычайных ситуациях, угрожающих жизни 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людей, 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 на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транспорте и на</w:t>
      </w:r>
      <w:r>
        <w:rPr>
          <w:spacing w:val="-1"/>
          <w:sz w:val="24"/>
        </w:rPr>
        <w:t xml:space="preserve"> </w:t>
      </w:r>
      <w:r>
        <w:rPr>
          <w:sz w:val="24"/>
        </w:rPr>
        <w:t>дорогах;</w:t>
      </w:r>
    </w:p>
    <w:p w:rsidR="00ED27FB" w:rsidRDefault="00D429A1">
      <w:pPr>
        <w:pStyle w:val="a4"/>
        <w:numPr>
          <w:ilvl w:val="1"/>
          <w:numId w:val="2"/>
        </w:numPr>
        <w:tabs>
          <w:tab w:val="left" w:pos="2090"/>
        </w:tabs>
        <w:spacing w:before="7"/>
        <w:ind w:left="2089" w:hanging="710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жизни;</w:t>
      </w:r>
    </w:p>
    <w:p w:rsidR="00ED27FB" w:rsidRDefault="00D429A1">
      <w:pPr>
        <w:pStyle w:val="a4"/>
        <w:numPr>
          <w:ilvl w:val="1"/>
          <w:numId w:val="2"/>
        </w:numPr>
        <w:tabs>
          <w:tab w:val="left" w:pos="2090"/>
        </w:tabs>
        <w:spacing w:line="352" w:lineRule="auto"/>
        <w:ind w:right="993" w:firstLine="708"/>
        <w:rPr>
          <w:sz w:val="24"/>
        </w:rPr>
      </w:pP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 долга перед Родиной;</w:t>
      </w:r>
    </w:p>
    <w:p w:rsidR="00ED27FB" w:rsidRDefault="00D429A1">
      <w:pPr>
        <w:pStyle w:val="a4"/>
        <w:numPr>
          <w:ilvl w:val="1"/>
          <w:numId w:val="2"/>
        </w:numPr>
        <w:tabs>
          <w:tab w:val="left" w:pos="2090"/>
        </w:tabs>
        <w:spacing w:before="7" w:line="357" w:lineRule="auto"/>
        <w:ind w:right="993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учению,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способности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60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z w:val="24"/>
        </w:rPr>
        <w:t>й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траектории образования на базе ориентировки в мире профессий и профессиональных предпочтений с учётом устойчивых 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интересов;</w:t>
      </w:r>
    </w:p>
    <w:p w:rsidR="00ED27FB" w:rsidRDefault="00ED27FB">
      <w:pPr>
        <w:spacing w:line="357" w:lineRule="auto"/>
        <w:jc w:val="both"/>
        <w:rPr>
          <w:sz w:val="24"/>
        </w:rPr>
        <w:sectPr w:rsidR="00ED27FB">
          <w:pgSz w:w="16840" w:h="11910" w:orient="landscape"/>
          <w:pgMar w:top="1100" w:right="140" w:bottom="1260" w:left="460" w:header="0" w:footer="988" w:gutter="0"/>
          <w:cols w:space="720"/>
        </w:sectPr>
      </w:pPr>
    </w:p>
    <w:p w:rsidR="00ED27FB" w:rsidRDefault="00ED27FB">
      <w:pPr>
        <w:pStyle w:val="a3"/>
        <w:rPr>
          <w:sz w:val="20"/>
        </w:rPr>
      </w:pPr>
    </w:p>
    <w:p w:rsidR="00ED27FB" w:rsidRDefault="00ED27FB">
      <w:pPr>
        <w:pStyle w:val="a3"/>
        <w:spacing w:before="8"/>
        <w:rPr>
          <w:sz w:val="22"/>
        </w:rPr>
      </w:pPr>
    </w:p>
    <w:p w:rsidR="00ED27FB" w:rsidRDefault="00D429A1">
      <w:pPr>
        <w:pStyle w:val="a4"/>
        <w:numPr>
          <w:ilvl w:val="1"/>
          <w:numId w:val="2"/>
        </w:numPr>
        <w:tabs>
          <w:tab w:val="left" w:pos="2089"/>
          <w:tab w:val="left" w:pos="2090"/>
        </w:tabs>
        <w:spacing w:before="101" w:line="350" w:lineRule="auto"/>
        <w:ind w:right="990" w:firstLine="708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5"/>
          <w:sz w:val="24"/>
        </w:rPr>
        <w:t xml:space="preserve"> </w:t>
      </w:r>
      <w:r>
        <w:rPr>
          <w:sz w:val="24"/>
        </w:rPr>
        <w:t>целостного</w:t>
      </w:r>
      <w:r>
        <w:rPr>
          <w:spacing w:val="5"/>
          <w:sz w:val="24"/>
        </w:rPr>
        <w:t xml:space="preserve"> </w:t>
      </w:r>
      <w:r>
        <w:rPr>
          <w:sz w:val="24"/>
        </w:rPr>
        <w:t>мировоззрения,</w:t>
      </w:r>
      <w:r>
        <w:rPr>
          <w:spacing w:val="6"/>
          <w:sz w:val="24"/>
        </w:rPr>
        <w:t xml:space="preserve"> </w:t>
      </w:r>
      <w:proofErr w:type="gramStart"/>
      <w:r>
        <w:rPr>
          <w:sz w:val="24"/>
        </w:rPr>
        <w:t>соответствующих</w:t>
      </w:r>
      <w:proofErr w:type="gramEnd"/>
      <w:r>
        <w:rPr>
          <w:spacing w:val="8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3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5"/>
          <w:sz w:val="24"/>
        </w:rPr>
        <w:t xml:space="preserve"> </w:t>
      </w:r>
      <w:r>
        <w:rPr>
          <w:sz w:val="24"/>
        </w:rPr>
        <w:t>науки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7"/>
          <w:sz w:val="24"/>
        </w:rPr>
        <w:t xml:space="preserve"> </w:t>
      </w:r>
      <w:r>
        <w:rPr>
          <w:sz w:val="24"/>
        </w:rPr>
        <w:t>практике,</w:t>
      </w:r>
      <w:r>
        <w:rPr>
          <w:spacing w:val="-57"/>
          <w:sz w:val="24"/>
        </w:rPr>
        <w:t xml:space="preserve"> </w:t>
      </w:r>
      <w:r>
        <w:rPr>
          <w:sz w:val="24"/>
        </w:rPr>
        <w:t>учитывающего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социальное, культурное. Языковое,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духовное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мира;</w:t>
      </w:r>
    </w:p>
    <w:p w:rsidR="00ED27FB" w:rsidRDefault="00D429A1">
      <w:pPr>
        <w:pStyle w:val="a4"/>
        <w:numPr>
          <w:ilvl w:val="1"/>
          <w:numId w:val="2"/>
        </w:numPr>
        <w:tabs>
          <w:tab w:val="left" w:pos="2089"/>
          <w:tab w:val="left" w:pos="2090"/>
        </w:tabs>
        <w:spacing w:before="12"/>
        <w:ind w:left="2089" w:hanging="71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вести</w:t>
      </w:r>
      <w:r>
        <w:rPr>
          <w:spacing w:val="-2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2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нём</w:t>
      </w:r>
      <w:r>
        <w:rPr>
          <w:spacing w:val="-7"/>
          <w:sz w:val="24"/>
        </w:rPr>
        <w:t xml:space="preserve"> </w:t>
      </w:r>
      <w:r>
        <w:rPr>
          <w:sz w:val="24"/>
        </w:rPr>
        <w:t>взаимопонимания;</w:t>
      </w:r>
    </w:p>
    <w:p w:rsidR="00ED27FB" w:rsidRDefault="00D429A1">
      <w:pPr>
        <w:pStyle w:val="a4"/>
        <w:numPr>
          <w:ilvl w:val="1"/>
          <w:numId w:val="2"/>
        </w:numPr>
        <w:tabs>
          <w:tab w:val="left" w:pos="2089"/>
          <w:tab w:val="left" w:pos="2090"/>
        </w:tabs>
        <w:spacing w:line="350" w:lineRule="auto"/>
        <w:ind w:right="998" w:firstLine="708"/>
        <w:jc w:val="left"/>
        <w:rPr>
          <w:sz w:val="24"/>
        </w:rPr>
      </w:pPr>
      <w:r>
        <w:rPr>
          <w:sz w:val="24"/>
        </w:rPr>
        <w:t>Освоение социальных норм,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6"/>
          <w:sz w:val="24"/>
        </w:rPr>
        <w:t xml:space="preserve"> </w:t>
      </w:r>
      <w:r>
        <w:rPr>
          <w:sz w:val="24"/>
        </w:rPr>
        <w:t>ролей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жизни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3"/>
          <w:sz w:val="24"/>
        </w:rPr>
        <w:t xml:space="preserve"> </w:t>
      </w:r>
      <w:r>
        <w:rPr>
          <w:sz w:val="24"/>
        </w:rPr>
        <w:t>и сообществах,</w:t>
      </w:r>
      <w:r>
        <w:rPr>
          <w:spacing w:val="2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взрослые и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сообщества;</w:t>
      </w:r>
    </w:p>
    <w:p w:rsidR="00ED27FB" w:rsidRDefault="00D429A1">
      <w:pPr>
        <w:pStyle w:val="a4"/>
        <w:numPr>
          <w:ilvl w:val="1"/>
          <w:numId w:val="2"/>
        </w:numPr>
        <w:tabs>
          <w:tab w:val="left" w:pos="2089"/>
          <w:tab w:val="left" w:pos="2090"/>
        </w:tabs>
        <w:spacing w:before="13" w:line="350" w:lineRule="auto"/>
        <w:ind w:right="1001" w:firstLine="708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6"/>
          <w:sz w:val="24"/>
        </w:rPr>
        <w:t xml:space="preserve"> </w:t>
      </w:r>
      <w:r>
        <w:rPr>
          <w:sz w:val="24"/>
        </w:rPr>
        <w:t>правового</w:t>
      </w:r>
      <w:r>
        <w:rPr>
          <w:spacing w:val="7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3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6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5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7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</w:t>
      </w:r>
      <w:r>
        <w:rPr>
          <w:sz w:val="24"/>
        </w:rPr>
        <w:t>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поступкам;</w:t>
      </w:r>
    </w:p>
    <w:p w:rsidR="00ED27FB" w:rsidRDefault="00D429A1">
      <w:pPr>
        <w:pStyle w:val="a4"/>
        <w:numPr>
          <w:ilvl w:val="1"/>
          <w:numId w:val="2"/>
        </w:numPr>
        <w:tabs>
          <w:tab w:val="left" w:pos="2089"/>
          <w:tab w:val="left" w:pos="2090"/>
        </w:tabs>
        <w:spacing w:before="13" w:line="352" w:lineRule="auto"/>
        <w:ind w:right="1003" w:firstLine="708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2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2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обращении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сотрудничестве</w:t>
      </w:r>
      <w:r>
        <w:rPr>
          <w:spacing w:val="22"/>
          <w:sz w:val="24"/>
        </w:rPr>
        <w:t xml:space="preserve"> </w:t>
      </w:r>
      <w:r>
        <w:rPr>
          <w:sz w:val="24"/>
        </w:rPr>
        <w:t>со</w:t>
      </w:r>
      <w:r>
        <w:rPr>
          <w:spacing w:val="22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23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младшими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полезной,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учебно-исследовательской, 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 деятельности;</w:t>
      </w:r>
    </w:p>
    <w:p w:rsidR="00ED27FB" w:rsidRDefault="00D429A1">
      <w:pPr>
        <w:pStyle w:val="a4"/>
        <w:numPr>
          <w:ilvl w:val="1"/>
          <w:numId w:val="2"/>
        </w:numPr>
        <w:tabs>
          <w:tab w:val="left" w:pos="2089"/>
          <w:tab w:val="left" w:pos="2090"/>
        </w:tabs>
        <w:spacing w:before="7" w:line="352" w:lineRule="auto"/>
        <w:ind w:right="1003" w:firstLine="708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10"/>
          <w:sz w:val="24"/>
        </w:rPr>
        <w:t xml:space="preserve"> </w:t>
      </w:r>
      <w:r>
        <w:rPr>
          <w:sz w:val="24"/>
        </w:rPr>
        <w:t>основ</w:t>
      </w:r>
      <w:r>
        <w:rPr>
          <w:spacing w:val="1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2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9"/>
          <w:sz w:val="24"/>
        </w:rPr>
        <w:t xml:space="preserve"> </w:t>
      </w:r>
      <w:r>
        <w:rPr>
          <w:sz w:val="24"/>
        </w:rPr>
        <w:t>признания</w:t>
      </w:r>
      <w:r>
        <w:rPr>
          <w:spacing w:val="12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жизни</w:t>
      </w:r>
      <w:r>
        <w:rPr>
          <w:spacing w:val="13"/>
          <w:sz w:val="24"/>
        </w:rPr>
        <w:t xml:space="preserve"> </w:t>
      </w:r>
      <w:r>
        <w:rPr>
          <w:sz w:val="24"/>
        </w:rPr>
        <w:t>во</w:t>
      </w:r>
      <w:r>
        <w:rPr>
          <w:spacing w:val="10"/>
          <w:sz w:val="24"/>
        </w:rPr>
        <w:t xml:space="preserve"> </w:t>
      </w:r>
      <w:r>
        <w:rPr>
          <w:sz w:val="24"/>
        </w:rPr>
        <w:t>всех</w:t>
      </w:r>
      <w:r>
        <w:rPr>
          <w:spacing w:val="14"/>
          <w:sz w:val="24"/>
        </w:rPr>
        <w:t xml:space="preserve"> </w:t>
      </w:r>
      <w:r>
        <w:rPr>
          <w:sz w:val="24"/>
        </w:rPr>
        <w:t>её</w:t>
      </w:r>
      <w:r>
        <w:rPr>
          <w:spacing w:val="10"/>
          <w:sz w:val="24"/>
        </w:rPr>
        <w:t xml:space="preserve"> </w:t>
      </w:r>
      <w:r>
        <w:rPr>
          <w:sz w:val="24"/>
        </w:rPr>
        <w:t>проявлениях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бережного 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 окружающей среде;</w:t>
      </w:r>
    </w:p>
    <w:p w:rsidR="00ED27FB" w:rsidRDefault="00D429A1">
      <w:pPr>
        <w:pStyle w:val="a4"/>
        <w:numPr>
          <w:ilvl w:val="1"/>
          <w:numId w:val="2"/>
        </w:numPr>
        <w:tabs>
          <w:tab w:val="left" w:pos="2089"/>
          <w:tab w:val="left" w:pos="2090"/>
        </w:tabs>
        <w:spacing w:before="7" w:line="352" w:lineRule="auto"/>
        <w:ind w:right="988" w:firstLine="708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36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38"/>
          <w:sz w:val="24"/>
        </w:rPr>
        <w:t xml:space="preserve"> </w:t>
      </w:r>
      <w:r>
        <w:rPr>
          <w:sz w:val="24"/>
        </w:rPr>
        <w:t>семьи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жизни</w:t>
      </w:r>
      <w:r>
        <w:rPr>
          <w:spacing w:val="39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39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36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39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39"/>
          <w:sz w:val="24"/>
        </w:rPr>
        <w:t xml:space="preserve"> </w:t>
      </w:r>
      <w:r>
        <w:rPr>
          <w:sz w:val="24"/>
        </w:rPr>
        <w:t>жизни,</w:t>
      </w:r>
      <w:r>
        <w:rPr>
          <w:spacing w:val="40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членам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семьи;</w:t>
      </w:r>
    </w:p>
    <w:p w:rsidR="00ED27FB" w:rsidRDefault="00D429A1">
      <w:pPr>
        <w:pStyle w:val="a4"/>
        <w:numPr>
          <w:ilvl w:val="1"/>
          <w:numId w:val="2"/>
        </w:numPr>
        <w:tabs>
          <w:tab w:val="left" w:pos="2089"/>
          <w:tab w:val="left" w:pos="2090"/>
        </w:tabs>
        <w:spacing w:before="7" w:line="352" w:lineRule="auto"/>
        <w:ind w:right="997" w:firstLine="708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5"/>
          <w:sz w:val="24"/>
        </w:rPr>
        <w:t xml:space="preserve"> </w:t>
      </w:r>
      <w:proofErr w:type="spellStart"/>
      <w:r>
        <w:rPr>
          <w:sz w:val="24"/>
        </w:rPr>
        <w:t>антиэкстремистского</w:t>
      </w:r>
      <w:proofErr w:type="spellEnd"/>
      <w:r>
        <w:rPr>
          <w:spacing w:val="7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антитеррористического</w:t>
      </w:r>
      <w:r>
        <w:rPr>
          <w:spacing w:val="6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3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7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7"/>
          <w:sz w:val="24"/>
        </w:rPr>
        <w:t xml:space="preserve"> </w:t>
      </w:r>
      <w:r>
        <w:rPr>
          <w:sz w:val="24"/>
        </w:rPr>
        <w:t>нормы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жизни, осознанно 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 жизнедеятельности.</w:t>
      </w:r>
    </w:p>
    <w:p w:rsidR="00ED27FB" w:rsidRDefault="00D429A1">
      <w:pPr>
        <w:pStyle w:val="a3"/>
        <w:spacing w:before="7"/>
        <w:ind w:left="1380"/>
      </w:pPr>
      <w:proofErr w:type="spellStart"/>
      <w:r>
        <w:rPr>
          <w:b/>
        </w:rPr>
        <w:t>Метапредметными</w:t>
      </w:r>
      <w:proofErr w:type="spellEnd"/>
      <w:r>
        <w:rPr>
          <w:b/>
          <w:spacing w:val="-3"/>
        </w:rPr>
        <w:t xml:space="preserve"> </w:t>
      </w:r>
      <w:r>
        <w:t>результатами</w:t>
      </w:r>
      <w:r>
        <w:rPr>
          <w:spacing w:val="-4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ОБЖ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9</w:t>
      </w:r>
      <w:r>
        <w:rPr>
          <w:spacing w:val="-4"/>
        </w:rPr>
        <w:t xml:space="preserve"> </w:t>
      </w:r>
      <w:r>
        <w:t>классе</w:t>
      </w:r>
      <w:r>
        <w:rPr>
          <w:spacing w:val="-4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следующих умений:</w:t>
      </w:r>
    </w:p>
    <w:p w:rsidR="00ED27FB" w:rsidRDefault="00D429A1">
      <w:pPr>
        <w:pStyle w:val="a4"/>
        <w:numPr>
          <w:ilvl w:val="1"/>
          <w:numId w:val="2"/>
        </w:numPr>
        <w:tabs>
          <w:tab w:val="left" w:pos="2089"/>
          <w:tab w:val="left" w:pos="2090"/>
        </w:tabs>
        <w:spacing w:before="139" w:line="352" w:lineRule="auto"/>
        <w:ind w:right="1003" w:firstLine="708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1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2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2"/>
          <w:sz w:val="24"/>
        </w:rPr>
        <w:t xml:space="preserve"> </w:t>
      </w:r>
      <w:r>
        <w:rPr>
          <w:sz w:val="24"/>
        </w:rPr>
        <w:t>цели</w:t>
      </w:r>
      <w:r>
        <w:rPr>
          <w:spacing w:val="1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2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2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3"/>
          <w:sz w:val="24"/>
        </w:rPr>
        <w:t xml:space="preserve"> </w:t>
      </w:r>
      <w:r>
        <w:rPr>
          <w:sz w:val="24"/>
        </w:rPr>
        <w:t>для</w:t>
      </w:r>
      <w:r>
        <w:rPr>
          <w:spacing w:val="12"/>
          <w:sz w:val="24"/>
        </w:rPr>
        <w:t xml:space="preserve"> </w:t>
      </w:r>
      <w:r>
        <w:rPr>
          <w:sz w:val="24"/>
        </w:rPr>
        <w:t>себя</w:t>
      </w:r>
      <w:r>
        <w:rPr>
          <w:spacing w:val="12"/>
          <w:sz w:val="24"/>
        </w:rPr>
        <w:t xml:space="preserve"> </w:t>
      </w:r>
      <w:r>
        <w:rPr>
          <w:sz w:val="24"/>
        </w:rPr>
        <w:t>новые</w:t>
      </w:r>
      <w:r>
        <w:rPr>
          <w:spacing w:val="1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учёбе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развивать мотивы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интересы 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познавательной деятельности;</w:t>
      </w:r>
    </w:p>
    <w:p w:rsidR="00ED27FB" w:rsidRDefault="00D429A1">
      <w:pPr>
        <w:pStyle w:val="a4"/>
        <w:numPr>
          <w:ilvl w:val="1"/>
          <w:numId w:val="2"/>
        </w:numPr>
        <w:tabs>
          <w:tab w:val="left" w:pos="2089"/>
          <w:tab w:val="left" w:pos="2090"/>
        </w:tabs>
        <w:spacing w:before="8" w:line="352" w:lineRule="auto"/>
        <w:ind w:right="1002" w:firstLine="708"/>
        <w:jc w:val="left"/>
        <w:rPr>
          <w:sz w:val="24"/>
        </w:rPr>
      </w:pPr>
      <w:r>
        <w:rPr>
          <w:sz w:val="24"/>
        </w:rPr>
        <w:t>Умение самостоятельно</w:t>
      </w:r>
      <w:r>
        <w:rPr>
          <w:spacing w:val="2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пути</w:t>
      </w:r>
      <w:r>
        <w:rPr>
          <w:spacing w:val="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2"/>
          <w:sz w:val="24"/>
        </w:rPr>
        <w:t xml:space="preserve"> </w:t>
      </w:r>
      <w:r>
        <w:rPr>
          <w:sz w:val="24"/>
        </w:rPr>
        <w:t>целей</w:t>
      </w:r>
      <w:r>
        <w:rPr>
          <w:spacing w:val="2"/>
          <w:sz w:val="24"/>
        </w:rPr>
        <w:t xml:space="preserve"> </w:t>
      </w:r>
      <w:r>
        <w:rPr>
          <w:sz w:val="24"/>
        </w:rPr>
        <w:t>защищенности,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2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альтернативные,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2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57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 решения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ED27FB" w:rsidRDefault="00ED27FB">
      <w:pPr>
        <w:spacing w:line="352" w:lineRule="auto"/>
        <w:rPr>
          <w:sz w:val="24"/>
        </w:rPr>
        <w:sectPr w:rsidR="00ED27FB">
          <w:pgSz w:w="16840" w:h="11910" w:orient="landscape"/>
          <w:pgMar w:top="1100" w:right="140" w:bottom="1260" w:left="460" w:header="0" w:footer="988" w:gutter="0"/>
          <w:cols w:space="720"/>
        </w:sectPr>
      </w:pPr>
    </w:p>
    <w:p w:rsidR="00ED27FB" w:rsidRDefault="00ED27FB">
      <w:pPr>
        <w:pStyle w:val="a3"/>
        <w:rPr>
          <w:sz w:val="20"/>
        </w:rPr>
      </w:pPr>
    </w:p>
    <w:p w:rsidR="00ED27FB" w:rsidRDefault="00ED27FB">
      <w:pPr>
        <w:pStyle w:val="a3"/>
        <w:spacing w:before="8"/>
        <w:rPr>
          <w:sz w:val="22"/>
        </w:rPr>
      </w:pPr>
    </w:p>
    <w:p w:rsidR="00ED27FB" w:rsidRDefault="00D429A1">
      <w:pPr>
        <w:pStyle w:val="a4"/>
        <w:numPr>
          <w:ilvl w:val="1"/>
          <w:numId w:val="2"/>
        </w:numPr>
        <w:tabs>
          <w:tab w:val="left" w:pos="2090"/>
        </w:tabs>
        <w:spacing w:before="101" w:line="355" w:lineRule="auto"/>
        <w:ind w:right="989" w:firstLine="708"/>
        <w:rPr>
          <w:sz w:val="24"/>
        </w:rPr>
      </w:pPr>
      <w:r>
        <w:rPr>
          <w:sz w:val="24"/>
        </w:rPr>
        <w:t>Умение соотносить свои действия с планируемыми результатами курса, осуществлять контроль соей деятельности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 результата, определять способы действия в опасных и чрезв</w:t>
      </w:r>
      <w:r>
        <w:rPr>
          <w:sz w:val="24"/>
        </w:rPr>
        <w:t>ычайных ситуациях в рамках предложенных условий и требований,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 свои действия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изменяющейся ситуацией;</w:t>
      </w:r>
    </w:p>
    <w:p w:rsidR="00ED27FB" w:rsidRDefault="00D429A1">
      <w:pPr>
        <w:pStyle w:val="a4"/>
        <w:numPr>
          <w:ilvl w:val="1"/>
          <w:numId w:val="2"/>
        </w:numPr>
        <w:tabs>
          <w:tab w:val="left" w:pos="2090"/>
        </w:tabs>
        <w:spacing w:before="5" w:line="352" w:lineRule="auto"/>
        <w:ind w:right="1001" w:firstLine="708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 её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решения;</w:t>
      </w:r>
    </w:p>
    <w:p w:rsidR="00ED27FB" w:rsidRDefault="00D429A1">
      <w:pPr>
        <w:pStyle w:val="a4"/>
        <w:numPr>
          <w:ilvl w:val="1"/>
          <w:numId w:val="2"/>
        </w:numPr>
        <w:tabs>
          <w:tab w:val="left" w:pos="2090"/>
        </w:tabs>
        <w:spacing w:before="10" w:line="350" w:lineRule="auto"/>
        <w:ind w:right="996" w:firstLine="708"/>
        <w:rPr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ED27FB" w:rsidRDefault="00D429A1">
      <w:pPr>
        <w:pStyle w:val="a4"/>
        <w:numPr>
          <w:ilvl w:val="1"/>
          <w:numId w:val="2"/>
        </w:numPr>
        <w:tabs>
          <w:tab w:val="left" w:pos="2090"/>
        </w:tabs>
        <w:spacing w:before="13" w:line="357" w:lineRule="auto"/>
        <w:ind w:right="996" w:firstLine="708"/>
        <w:rPr>
          <w:sz w:val="24"/>
        </w:rPr>
      </w:pPr>
      <w:proofErr w:type="gramStart"/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</w:t>
      </w:r>
      <w:r>
        <w:rPr>
          <w:sz w:val="24"/>
        </w:rPr>
        <w:t>рать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3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0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2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3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1"/>
          <w:sz w:val="24"/>
        </w:rPr>
        <w:t xml:space="preserve"> </w:t>
      </w:r>
      <w:r>
        <w:rPr>
          <w:sz w:val="24"/>
        </w:rPr>
        <w:t>рассуждения,</w:t>
      </w:r>
      <w:r>
        <w:rPr>
          <w:spacing w:val="13"/>
          <w:sz w:val="24"/>
        </w:rPr>
        <w:t xml:space="preserve"> </w:t>
      </w:r>
      <w:r>
        <w:rPr>
          <w:sz w:val="24"/>
        </w:rPr>
        <w:t>умозаключения</w:t>
      </w:r>
      <w:r>
        <w:rPr>
          <w:spacing w:val="11"/>
          <w:sz w:val="24"/>
        </w:rPr>
        <w:t xml:space="preserve"> </w:t>
      </w:r>
      <w:r>
        <w:rPr>
          <w:sz w:val="24"/>
        </w:rPr>
        <w:t>(индуктивные,</w:t>
      </w:r>
      <w:r>
        <w:rPr>
          <w:spacing w:val="12"/>
          <w:sz w:val="24"/>
        </w:rPr>
        <w:t xml:space="preserve"> </w:t>
      </w:r>
      <w:r>
        <w:rPr>
          <w:sz w:val="24"/>
        </w:rPr>
        <w:t>дедуктивные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11"/>
          <w:sz w:val="24"/>
        </w:rPr>
        <w:t xml:space="preserve"> </w:t>
      </w:r>
      <w:r>
        <w:rPr>
          <w:sz w:val="24"/>
        </w:rPr>
        <w:t>аналогии)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выводы;</w:t>
      </w:r>
      <w:proofErr w:type="gramEnd"/>
    </w:p>
    <w:p w:rsidR="00ED27FB" w:rsidRDefault="00D429A1">
      <w:pPr>
        <w:pStyle w:val="a4"/>
        <w:numPr>
          <w:ilvl w:val="1"/>
          <w:numId w:val="2"/>
        </w:numPr>
        <w:tabs>
          <w:tab w:val="left" w:pos="2090"/>
        </w:tabs>
        <w:spacing w:before="1"/>
        <w:ind w:left="2089" w:hanging="710"/>
        <w:rPr>
          <w:sz w:val="24"/>
        </w:rPr>
      </w:pPr>
      <w:r>
        <w:rPr>
          <w:sz w:val="24"/>
        </w:rPr>
        <w:t>Умение</w:t>
      </w:r>
      <w:r>
        <w:rPr>
          <w:spacing w:val="19"/>
          <w:sz w:val="24"/>
        </w:rPr>
        <w:t xml:space="preserve"> </w:t>
      </w:r>
      <w:r>
        <w:rPr>
          <w:sz w:val="24"/>
        </w:rPr>
        <w:t>создавать,</w:t>
      </w:r>
      <w:r>
        <w:rPr>
          <w:spacing w:val="2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23"/>
          <w:sz w:val="24"/>
        </w:rPr>
        <w:t xml:space="preserve"> </w:t>
      </w:r>
      <w:r>
        <w:rPr>
          <w:sz w:val="24"/>
        </w:rPr>
        <w:t>знаки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символы,</w:t>
      </w:r>
      <w:r>
        <w:rPr>
          <w:spacing w:val="23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схемы</w:t>
      </w:r>
      <w:r>
        <w:rPr>
          <w:spacing w:val="21"/>
          <w:sz w:val="24"/>
        </w:rPr>
        <w:t xml:space="preserve"> </w:t>
      </w:r>
      <w:r>
        <w:rPr>
          <w:sz w:val="24"/>
        </w:rPr>
        <w:t>для</w:t>
      </w:r>
      <w:r>
        <w:rPr>
          <w:spacing w:val="2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4"/>
          <w:sz w:val="24"/>
        </w:rPr>
        <w:t xml:space="preserve"> </w:t>
      </w:r>
      <w:proofErr w:type="gramStart"/>
      <w:r>
        <w:rPr>
          <w:sz w:val="24"/>
        </w:rPr>
        <w:t>учебных</w:t>
      </w:r>
      <w:proofErr w:type="gramEnd"/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познавательных</w:t>
      </w:r>
    </w:p>
    <w:p w:rsidR="00ED27FB" w:rsidRDefault="00ED27FB">
      <w:pPr>
        <w:jc w:val="both"/>
        <w:rPr>
          <w:sz w:val="24"/>
        </w:rPr>
        <w:sectPr w:rsidR="00ED27FB">
          <w:pgSz w:w="16840" w:h="11910" w:orient="landscape"/>
          <w:pgMar w:top="1100" w:right="140" w:bottom="1260" w:left="460" w:header="0" w:footer="988" w:gutter="0"/>
          <w:cols w:space="720"/>
        </w:sectPr>
      </w:pPr>
    </w:p>
    <w:p w:rsidR="00ED27FB" w:rsidRDefault="00D429A1">
      <w:pPr>
        <w:pStyle w:val="a3"/>
        <w:spacing w:before="136"/>
        <w:ind w:left="672"/>
      </w:pPr>
      <w:r>
        <w:rPr>
          <w:spacing w:val="-1"/>
        </w:rPr>
        <w:lastRenderedPageBreak/>
        <w:t>задач;</w:t>
      </w:r>
    </w:p>
    <w:p w:rsidR="00ED27FB" w:rsidRDefault="00D429A1">
      <w:pPr>
        <w:pStyle w:val="a3"/>
        <w:rPr>
          <w:sz w:val="28"/>
        </w:rPr>
      </w:pPr>
      <w:r>
        <w:br w:type="column"/>
      </w:r>
    </w:p>
    <w:p w:rsidR="00ED27FB" w:rsidRDefault="00D429A1">
      <w:pPr>
        <w:pStyle w:val="a4"/>
        <w:numPr>
          <w:ilvl w:val="0"/>
          <w:numId w:val="1"/>
        </w:numPr>
        <w:tabs>
          <w:tab w:val="left" w:pos="760"/>
          <w:tab w:val="left" w:pos="761"/>
        </w:tabs>
        <w:spacing w:before="229"/>
        <w:ind w:hanging="710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117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64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18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19"/>
          <w:sz w:val="24"/>
        </w:rPr>
        <w:t xml:space="preserve"> </w:t>
      </w:r>
      <w:r>
        <w:rPr>
          <w:sz w:val="24"/>
        </w:rPr>
        <w:t>и</w:t>
      </w:r>
      <w:r>
        <w:rPr>
          <w:spacing w:val="120"/>
          <w:sz w:val="24"/>
        </w:rPr>
        <w:t xml:space="preserve"> </w:t>
      </w:r>
      <w:r>
        <w:rPr>
          <w:sz w:val="24"/>
        </w:rPr>
        <w:t xml:space="preserve">совместную  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20"/>
          <w:sz w:val="24"/>
        </w:rPr>
        <w:t xml:space="preserve"> </w:t>
      </w:r>
      <w:r>
        <w:rPr>
          <w:sz w:val="24"/>
        </w:rPr>
        <w:t>с</w:t>
      </w:r>
      <w:r>
        <w:rPr>
          <w:spacing w:val="120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18"/>
          <w:sz w:val="24"/>
        </w:rPr>
        <w:t xml:space="preserve"> </w:t>
      </w:r>
      <w:r>
        <w:rPr>
          <w:sz w:val="24"/>
        </w:rPr>
        <w:t>и</w:t>
      </w:r>
      <w:r>
        <w:rPr>
          <w:spacing w:val="120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19"/>
          <w:sz w:val="24"/>
        </w:rPr>
        <w:t xml:space="preserve"> </w:t>
      </w:r>
      <w:r>
        <w:rPr>
          <w:sz w:val="24"/>
        </w:rPr>
        <w:t>работать</w:t>
      </w:r>
    </w:p>
    <w:p w:rsidR="00ED27FB" w:rsidRDefault="00ED27FB">
      <w:pPr>
        <w:rPr>
          <w:sz w:val="24"/>
        </w:rPr>
        <w:sectPr w:rsidR="00ED27FB">
          <w:type w:val="continuous"/>
          <w:pgSz w:w="16840" w:h="11910" w:orient="landscape"/>
          <w:pgMar w:top="1100" w:right="140" w:bottom="280" w:left="460" w:header="720" w:footer="720" w:gutter="0"/>
          <w:cols w:num="2" w:space="720" w:equalWidth="0">
            <w:col w:w="1289" w:space="40"/>
            <w:col w:w="14911"/>
          </w:cols>
        </w:sectPr>
      </w:pPr>
    </w:p>
    <w:p w:rsidR="00ED27FB" w:rsidRDefault="00D429A1">
      <w:pPr>
        <w:pStyle w:val="a3"/>
        <w:spacing w:before="138" w:line="360" w:lineRule="auto"/>
        <w:ind w:left="672" w:right="369"/>
      </w:pPr>
      <w:r>
        <w:lastRenderedPageBreak/>
        <w:t>индивидуально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группе,</w:t>
      </w:r>
      <w:r>
        <w:rPr>
          <w:spacing w:val="19"/>
        </w:rPr>
        <w:t xml:space="preserve"> </w:t>
      </w:r>
      <w:r>
        <w:t>находить</w:t>
      </w:r>
      <w:r>
        <w:rPr>
          <w:spacing w:val="20"/>
        </w:rPr>
        <w:t xml:space="preserve"> </w:t>
      </w:r>
      <w:r>
        <w:t>общее</w:t>
      </w:r>
      <w:r>
        <w:rPr>
          <w:spacing w:val="18"/>
        </w:rPr>
        <w:t xml:space="preserve"> </w:t>
      </w:r>
      <w:r>
        <w:t>решение</w:t>
      </w:r>
      <w:r>
        <w:rPr>
          <w:spacing w:val="18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разрешать</w:t>
      </w:r>
      <w:r>
        <w:rPr>
          <w:spacing w:val="20"/>
        </w:rPr>
        <w:t xml:space="preserve"> </w:t>
      </w:r>
      <w:r>
        <w:t>конфликты</w:t>
      </w:r>
      <w:r>
        <w:rPr>
          <w:spacing w:val="17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основе</w:t>
      </w:r>
      <w:r>
        <w:rPr>
          <w:spacing w:val="17"/>
        </w:rPr>
        <w:t xml:space="preserve"> </w:t>
      </w:r>
      <w:r>
        <w:t>согласования</w:t>
      </w:r>
      <w:r>
        <w:rPr>
          <w:spacing w:val="19"/>
        </w:rPr>
        <w:t xml:space="preserve"> </w:t>
      </w:r>
      <w:r>
        <w:t>позиций</w:t>
      </w:r>
      <w:r>
        <w:rPr>
          <w:spacing w:val="20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учёта</w:t>
      </w:r>
      <w:r>
        <w:rPr>
          <w:spacing w:val="19"/>
        </w:rPr>
        <w:t xml:space="preserve"> </w:t>
      </w:r>
      <w:r>
        <w:t>интересов,</w:t>
      </w:r>
      <w:r>
        <w:rPr>
          <w:spacing w:val="-57"/>
        </w:rPr>
        <w:t xml:space="preserve"> </w:t>
      </w:r>
      <w:r>
        <w:t>формулировать,</w:t>
      </w:r>
      <w:r>
        <w:rPr>
          <w:spacing w:val="-1"/>
        </w:rPr>
        <w:t xml:space="preserve"> </w:t>
      </w:r>
      <w:r>
        <w:t>аргументировать</w:t>
      </w:r>
      <w:r>
        <w:rPr>
          <w:spacing w:val="-1"/>
        </w:rPr>
        <w:t xml:space="preserve"> </w:t>
      </w:r>
      <w:r>
        <w:t>и отстаивать</w:t>
      </w:r>
      <w:r>
        <w:rPr>
          <w:spacing w:val="-1"/>
        </w:rPr>
        <w:t xml:space="preserve"> </w:t>
      </w:r>
      <w:r>
        <w:t>свое</w:t>
      </w:r>
      <w:r>
        <w:rPr>
          <w:spacing w:val="-2"/>
        </w:rPr>
        <w:t xml:space="preserve"> </w:t>
      </w:r>
      <w:r>
        <w:t>мнение;</w:t>
      </w:r>
    </w:p>
    <w:p w:rsidR="00ED27FB" w:rsidRDefault="00D429A1">
      <w:pPr>
        <w:pStyle w:val="a4"/>
        <w:numPr>
          <w:ilvl w:val="1"/>
          <w:numId w:val="1"/>
        </w:numPr>
        <w:tabs>
          <w:tab w:val="left" w:pos="2089"/>
          <w:tab w:val="left" w:pos="2090"/>
        </w:tabs>
        <w:spacing w:before="0" w:line="294" w:lineRule="exact"/>
        <w:ind w:left="2089" w:hanging="71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ком</w:t>
      </w:r>
      <w:r>
        <w:rPr>
          <w:sz w:val="24"/>
        </w:rPr>
        <w:t>петентности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ИКТ;</w:t>
      </w:r>
    </w:p>
    <w:p w:rsidR="00ED27FB" w:rsidRDefault="00D429A1">
      <w:pPr>
        <w:pStyle w:val="a4"/>
        <w:numPr>
          <w:ilvl w:val="1"/>
          <w:numId w:val="1"/>
        </w:numPr>
        <w:tabs>
          <w:tab w:val="left" w:pos="2089"/>
          <w:tab w:val="left" w:pos="2090"/>
        </w:tabs>
        <w:spacing w:before="136" w:line="352" w:lineRule="auto"/>
        <w:ind w:right="991" w:firstLine="708"/>
        <w:jc w:val="left"/>
        <w:rPr>
          <w:sz w:val="24"/>
        </w:rPr>
      </w:pPr>
      <w:r>
        <w:rPr>
          <w:sz w:val="24"/>
        </w:rPr>
        <w:t>Освоение</w:t>
      </w:r>
      <w:r>
        <w:rPr>
          <w:spacing w:val="14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5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7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5"/>
          <w:sz w:val="24"/>
        </w:rPr>
        <w:t xml:space="preserve"> </w:t>
      </w:r>
      <w:r>
        <w:rPr>
          <w:sz w:val="24"/>
        </w:rPr>
        <w:t>природного,</w:t>
      </w:r>
      <w:r>
        <w:rPr>
          <w:spacing w:val="13"/>
          <w:sz w:val="24"/>
        </w:rPr>
        <w:t xml:space="preserve"> </w:t>
      </w:r>
      <w:r>
        <w:rPr>
          <w:sz w:val="24"/>
        </w:rPr>
        <w:t>техногенного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2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 пострадавшим;</w:t>
      </w:r>
    </w:p>
    <w:p w:rsidR="00ED27FB" w:rsidRDefault="00D429A1">
      <w:pPr>
        <w:pStyle w:val="a4"/>
        <w:numPr>
          <w:ilvl w:val="1"/>
          <w:numId w:val="1"/>
        </w:numPr>
        <w:tabs>
          <w:tab w:val="left" w:pos="2089"/>
          <w:tab w:val="left" w:pos="2090"/>
        </w:tabs>
        <w:spacing w:before="7" w:line="352" w:lineRule="auto"/>
        <w:ind w:right="1001" w:firstLine="708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44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44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44"/>
          <w:sz w:val="24"/>
        </w:rPr>
        <w:t xml:space="preserve"> </w:t>
      </w:r>
      <w:r>
        <w:rPr>
          <w:sz w:val="24"/>
        </w:rPr>
        <w:t>с</w:t>
      </w:r>
      <w:r>
        <w:rPr>
          <w:spacing w:val="42"/>
          <w:sz w:val="24"/>
        </w:rPr>
        <w:t xml:space="preserve"> </w:t>
      </w:r>
      <w:r>
        <w:rPr>
          <w:sz w:val="24"/>
        </w:rPr>
        <w:t>окружающими,</w:t>
      </w:r>
      <w:r>
        <w:rPr>
          <w:spacing w:val="4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44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4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41"/>
          <w:sz w:val="24"/>
        </w:rPr>
        <w:t xml:space="preserve"> </w:t>
      </w:r>
      <w:r>
        <w:rPr>
          <w:sz w:val="24"/>
        </w:rPr>
        <w:t>роли</w:t>
      </w:r>
      <w:r>
        <w:rPr>
          <w:spacing w:val="44"/>
          <w:sz w:val="24"/>
        </w:rPr>
        <w:t xml:space="preserve"> </w:t>
      </w:r>
      <w:r>
        <w:rPr>
          <w:sz w:val="24"/>
        </w:rPr>
        <w:t>во</w:t>
      </w:r>
      <w:r>
        <w:rPr>
          <w:spacing w:val="42"/>
          <w:sz w:val="24"/>
        </w:rPr>
        <w:t xml:space="preserve"> </w:t>
      </w:r>
      <w:r>
        <w:rPr>
          <w:sz w:val="24"/>
        </w:rPr>
        <w:t>время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последствий 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ситуаций.</w:t>
      </w:r>
    </w:p>
    <w:p w:rsidR="00ED27FB" w:rsidRDefault="00ED27FB">
      <w:pPr>
        <w:spacing w:line="352" w:lineRule="auto"/>
        <w:rPr>
          <w:sz w:val="24"/>
        </w:rPr>
        <w:sectPr w:rsidR="00ED27FB">
          <w:type w:val="continuous"/>
          <w:pgSz w:w="16840" w:h="11910" w:orient="landscape"/>
          <w:pgMar w:top="1100" w:right="140" w:bottom="280" w:left="460" w:header="720" w:footer="720" w:gutter="0"/>
          <w:cols w:space="720"/>
        </w:sectPr>
      </w:pPr>
    </w:p>
    <w:p w:rsidR="00ED27FB" w:rsidRDefault="00ED27FB">
      <w:pPr>
        <w:pStyle w:val="a3"/>
        <w:rPr>
          <w:sz w:val="20"/>
        </w:rPr>
      </w:pPr>
    </w:p>
    <w:p w:rsidR="00ED27FB" w:rsidRDefault="00ED27FB">
      <w:pPr>
        <w:pStyle w:val="a3"/>
        <w:spacing w:before="8"/>
        <w:rPr>
          <w:sz w:val="23"/>
        </w:rPr>
      </w:pPr>
    </w:p>
    <w:p w:rsidR="00ED27FB" w:rsidRDefault="00D429A1">
      <w:pPr>
        <w:spacing w:before="90"/>
        <w:ind w:left="1380"/>
        <w:jc w:val="both"/>
        <w:rPr>
          <w:sz w:val="24"/>
        </w:rPr>
      </w:pPr>
      <w:r>
        <w:rPr>
          <w:b/>
          <w:sz w:val="24"/>
        </w:rPr>
        <w:t>Предметными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результатами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 «ОБЖ»</w:t>
      </w:r>
      <w:r>
        <w:rPr>
          <w:spacing w:val="-8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умения:</w:t>
      </w:r>
    </w:p>
    <w:p w:rsidR="00ED27FB" w:rsidRDefault="00D429A1">
      <w:pPr>
        <w:pStyle w:val="a4"/>
        <w:numPr>
          <w:ilvl w:val="1"/>
          <w:numId w:val="1"/>
        </w:numPr>
        <w:tabs>
          <w:tab w:val="left" w:pos="2090"/>
        </w:tabs>
        <w:spacing w:before="136" w:line="355" w:lineRule="auto"/>
        <w:ind w:right="991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природного,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техногенного и социального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характера;</w:t>
      </w:r>
    </w:p>
    <w:p w:rsidR="00ED27FB" w:rsidRDefault="00D429A1">
      <w:pPr>
        <w:pStyle w:val="a4"/>
        <w:numPr>
          <w:ilvl w:val="1"/>
          <w:numId w:val="1"/>
        </w:numPr>
        <w:tabs>
          <w:tab w:val="left" w:pos="2090"/>
        </w:tabs>
        <w:spacing w:before="8"/>
        <w:ind w:left="2089" w:hanging="710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убеждения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жизни;</w:t>
      </w:r>
    </w:p>
    <w:p w:rsidR="00ED27FB" w:rsidRDefault="00D429A1">
      <w:pPr>
        <w:pStyle w:val="a4"/>
        <w:numPr>
          <w:ilvl w:val="1"/>
          <w:numId w:val="1"/>
        </w:numPr>
        <w:tabs>
          <w:tab w:val="left" w:pos="2090"/>
        </w:tabs>
        <w:spacing w:before="139" w:line="355" w:lineRule="auto"/>
        <w:ind w:right="1000" w:firstLine="708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техногенного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экстремизма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терроризма;</w:t>
      </w:r>
    </w:p>
    <w:p w:rsidR="00ED27FB" w:rsidRDefault="00D429A1">
      <w:pPr>
        <w:pStyle w:val="a4"/>
        <w:numPr>
          <w:ilvl w:val="1"/>
          <w:numId w:val="1"/>
        </w:numPr>
        <w:tabs>
          <w:tab w:val="left" w:pos="2090"/>
        </w:tabs>
        <w:spacing w:before="5"/>
        <w:ind w:left="2089" w:hanging="710"/>
        <w:rPr>
          <w:sz w:val="24"/>
        </w:rPr>
      </w:pPr>
      <w:r>
        <w:rPr>
          <w:sz w:val="24"/>
        </w:rPr>
        <w:t>Понимание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жизнедеятельности;</w:t>
      </w:r>
    </w:p>
    <w:p w:rsidR="00ED27FB" w:rsidRDefault="00D429A1">
      <w:pPr>
        <w:pStyle w:val="a4"/>
        <w:numPr>
          <w:ilvl w:val="1"/>
          <w:numId w:val="1"/>
        </w:numPr>
        <w:tabs>
          <w:tab w:val="left" w:pos="2090"/>
        </w:tabs>
        <w:spacing w:line="350" w:lineRule="auto"/>
        <w:ind w:right="997" w:firstLine="708"/>
        <w:rPr>
          <w:sz w:val="24"/>
        </w:rPr>
      </w:pPr>
      <w:r>
        <w:rPr>
          <w:sz w:val="24"/>
        </w:rPr>
        <w:t>Формирование установки на здоровый образ жизни, исключающей употребление алкоголя, наркотиков, курение и нанесение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вреда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</w:t>
      </w:r>
      <w:r>
        <w:rPr>
          <w:sz w:val="24"/>
        </w:rPr>
        <w:t>ю;</w:t>
      </w:r>
    </w:p>
    <w:p w:rsidR="00ED27FB" w:rsidRDefault="00D429A1">
      <w:pPr>
        <w:pStyle w:val="a4"/>
        <w:numPr>
          <w:ilvl w:val="1"/>
          <w:numId w:val="1"/>
        </w:numPr>
        <w:tabs>
          <w:tab w:val="left" w:pos="2090"/>
        </w:tabs>
        <w:spacing w:before="13"/>
        <w:ind w:left="2089" w:hanging="710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антиэкстремистской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антитеррористической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5"/>
          <w:sz w:val="24"/>
        </w:rPr>
        <w:t xml:space="preserve"> </w:t>
      </w:r>
      <w:r>
        <w:rPr>
          <w:sz w:val="24"/>
        </w:rPr>
        <w:t>позиции;</w:t>
      </w:r>
    </w:p>
    <w:p w:rsidR="00ED27FB" w:rsidRDefault="00D429A1">
      <w:pPr>
        <w:pStyle w:val="a4"/>
        <w:numPr>
          <w:ilvl w:val="1"/>
          <w:numId w:val="1"/>
        </w:numPr>
        <w:tabs>
          <w:tab w:val="left" w:pos="2090"/>
        </w:tabs>
        <w:ind w:left="2089" w:hanging="710"/>
        <w:rPr>
          <w:sz w:val="24"/>
        </w:rPr>
      </w:pPr>
      <w:r>
        <w:rPr>
          <w:sz w:val="24"/>
        </w:rPr>
        <w:t>Понимание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полноценной</w:t>
      </w:r>
      <w:r>
        <w:rPr>
          <w:spacing w:val="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человека;</w:t>
      </w:r>
    </w:p>
    <w:p w:rsidR="00ED27FB" w:rsidRDefault="00D429A1">
      <w:pPr>
        <w:pStyle w:val="a4"/>
        <w:numPr>
          <w:ilvl w:val="1"/>
          <w:numId w:val="1"/>
        </w:numPr>
        <w:tabs>
          <w:tab w:val="left" w:pos="2090"/>
        </w:tabs>
        <w:spacing w:before="136" w:line="352" w:lineRule="auto"/>
        <w:ind w:right="1001" w:firstLine="708"/>
        <w:rPr>
          <w:sz w:val="24"/>
        </w:rPr>
      </w:pPr>
      <w:r>
        <w:rPr>
          <w:sz w:val="24"/>
        </w:rPr>
        <w:t>Знание основных опасных и чрезвычайных ситуаций природного, техногенного и социального характера, включая экстремизм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терроризм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и их</w:t>
      </w:r>
      <w:r>
        <w:rPr>
          <w:spacing w:val="2"/>
          <w:sz w:val="24"/>
        </w:rPr>
        <w:t xml:space="preserve"> </w:t>
      </w:r>
      <w:r>
        <w:rPr>
          <w:sz w:val="24"/>
        </w:rPr>
        <w:t>последствия для личности,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 государства;</w:t>
      </w:r>
    </w:p>
    <w:p w:rsidR="00ED27FB" w:rsidRDefault="00D429A1">
      <w:pPr>
        <w:pStyle w:val="a4"/>
        <w:numPr>
          <w:ilvl w:val="1"/>
          <w:numId w:val="1"/>
        </w:numPr>
        <w:tabs>
          <w:tab w:val="left" w:pos="2090"/>
        </w:tabs>
        <w:spacing w:before="6"/>
        <w:ind w:left="2089" w:hanging="710"/>
        <w:rPr>
          <w:sz w:val="24"/>
        </w:rPr>
      </w:pPr>
      <w:r>
        <w:rPr>
          <w:sz w:val="24"/>
        </w:rPr>
        <w:t>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ситуаций;</w:t>
      </w:r>
    </w:p>
    <w:p w:rsidR="00ED27FB" w:rsidRDefault="00D429A1">
      <w:pPr>
        <w:pStyle w:val="a4"/>
        <w:numPr>
          <w:ilvl w:val="1"/>
          <w:numId w:val="1"/>
        </w:numPr>
        <w:tabs>
          <w:tab w:val="left" w:pos="2090"/>
        </w:tabs>
        <w:ind w:left="2089" w:hanging="710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3"/>
          <w:sz w:val="24"/>
        </w:rPr>
        <w:t xml:space="preserve"> </w:t>
      </w:r>
      <w:r>
        <w:rPr>
          <w:sz w:val="24"/>
        </w:rPr>
        <w:t>пострадавшим;</w:t>
      </w:r>
    </w:p>
    <w:p w:rsidR="00ED27FB" w:rsidRDefault="00D429A1">
      <w:pPr>
        <w:pStyle w:val="a4"/>
        <w:numPr>
          <w:ilvl w:val="1"/>
          <w:numId w:val="1"/>
        </w:numPr>
        <w:tabs>
          <w:tab w:val="left" w:pos="2090"/>
        </w:tabs>
        <w:spacing w:line="350" w:lineRule="auto"/>
        <w:ind w:right="1002" w:firstLine="708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полученной из 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источников;</w:t>
      </w:r>
    </w:p>
    <w:p w:rsidR="00ED27FB" w:rsidRDefault="00D429A1">
      <w:pPr>
        <w:pStyle w:val="a4"/>
        <w:numPr>
          <w:ilvl w:val="1"/>
          <w:numId w:val="1"/>
        </w:numPr>
        <w:tabs>
          <w:tab w:val="left" w:pos="2090"/>
        </w:tabs>
        <w:spacing w:before="14" w:line="352" w:lineRule="auto"/>
        <w:ind w:right="997" w:firstLine="708"/>
        <w:rPr>
          <w:sz w:val="24"/>
        </w:rPr>
      </w:pPr>
      <w:r>
        <w:rPr>
          <w:sz w:val="24"/>
        </w:rPr>
        <w:t>Умение принимать обосно</w:t>
      </w:r>
      <w:r>
        <w:rPr>
          <w:sz w:val="24"/>
        </w:rPr>
        <w:t>ванные решения в конкретной опасной ситуации для минимизации последствий с учётом реально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складывающейся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обстановки</w:t>
      </w:r>
      <w:r>
        <w:rPr>
          <w:spacing w:val="-1"/>
          <w:sz w:val="24"/>
        </w:rPr>
        <w:t xml:space="preserve"> </w:t>
      </w:r>
      <w:r>
        <w:rPr>
          <w:sz w:val="24"/>
        </w:rPr>
        <w:t>и 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возможностей.</w:t>
      </w:r>
    </w:p>
    <w:p w:rsidR="00ED27FB" w:rsidRDefault="00ED27FB">
      <w:pPr>
        <w:spacing w:line="352" w:lineRule="auto"/>
        <w:jc w:val="both"/>
        <w:rPr>
          <w:sz w:val="24"/>
        </w:rPr>
        <w:sectPr w:rsidR="00ED27FB">
          <w:pgSz w:w="16840" w:h="11910" w:orient="landscape"/>
          <w:pgMar w:top="1100" w:right="140" w:bottom="1260" w:left="460" w:header="0" w:footer="988" w:gutter="0"/>
          <w:cols w:space="720"/>
        </w:sectPr>
      </w:pPr>
    </w:p>
    <w:p w:rsidR="00ED27FB" w:rsidRDefault="00ED27FB">
      <w:pPr>
        <w:pStyle w:val="a3"/>
        <w:rPr>
          <w:sz w:val="20"/>
        </w:rPr>
      </w:pPr>
    </w:p>
    <w:p w:rsidR="00ED27FB" w:rsidRDefault="00ED27FB">
      <w:pPr>
        <w:pStyle w:val="a3"/>
        <w:rPr>
          <w:sz w:val="20"/>
        </w:rPr>
      </w:pPr>
    </w:p>
    <w:p w:rsidR="00ED27FB" w:rsidRDefault="00ED27FB">
      <w:pPr>
        <w:pStyle w:val="a3"/>
        <w:rPr>
          <w:sz w:val="20"/>
        </w:rPr>
      </w:pPr>
    </w:p>
    <w:p w:rsidR="00ED27FB" w:rsidRDefault="00ED27FB">
      <w:pPr>
        <w:pStyle w:val="a3"/>
        <w:rPr>
          <w:sz w:val="20"/>
        </w:rPr>
      </w:pPr>
    </w:p>
    <w:p w:rsidR="00ED27FB" w:rsidRDefault="00ED27FB">
      <w:pPr>
        <w:pStyle w:val="a3"/>
        <w:rPr>
          <w:sz w:val="20"/>
        </w:rPr>
      </w:pPr>
    </w:p>
    <w:p w:rsidR="00ED27FB" w:rsidRDefault="00ED27FB">
      <w:pPr>
        <w:pStyle w:val="a3"/>
        <w:rPr>
          <w:sz w:val="20"/>
        </w:rPr>
      </w:pPr>
    </w:p>
    <w:p w:rsidR="00ED27FB" w:rsidRDefault="00ED27FB">
      <w:pPr>
        <w:pStyle w:val="a3"/>
        <w:rPr>
          <w:sz w:val="20"/>
        </w:rPr>
      </w:pPr>
    </w:p>
    <w:p w:rsidR="00ED27FB" w:rsidRDefault="00D429A1">
      <w:pPr>
        <w:pStyle w:val="Heading1"/>
        <w:spacing w:before="226"/>
        <w:ind w:left="5049"/>
      </w:pPr>
      <w:r>
        <w:t>Учебно-тематическое</w:t>
      </w:r>
      <w:r>
        <w:rPr>
          <w:spacing w:val="-5"/>
        </w:rPr>
        <w:t xml:space="preserve"> </w:t>
      </w:r>
      <w:r>
        <w:t>планирование</w:t>
      </w:r>
    </w:p>
    <w:p w:rsidR="00ED27FB" w:rsidRDefault="00ED27FB">
      <w:pPr>
        <w:pStyle w:val="a3"/>
        <w:spacing w:before="2"/>
        <w:rPr>
          <w:b/>
          <w:sz w:val="14"/>
        </w:r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80"/>
        <w:gridCol w:w="1896"/>
        <w:gridCol w:w="1896"/>
      </w:tblGrid>
      <w:tr w:rsidR="00ED27FB">
        <w:trPr>
          <w:trHeight w:val="1106"/>
        </w:trPr>
        <w:tc>
          <w:tcPr>
            <w:tcW w:w="5780" w:type="dxa"/>
          </w:tcPr>
          <w:p w:rsidR="00ED27FB" w:rsidRDefault="00ED27FB">
            <w:pPr>
              <w:pStyle w:val="TableParagraph"/>
              <w:spacing w:before="9"/>
              <w:rPr>
                <w:b/>
                <w:sz w:val="35"/>
              </w:rPr>
            </w:pPr>
          </w:p>
          <w:p w:rsidR="00ED27FB" w:rsidRDefault="00D429A1">
            <w:pPr>
              <w:pStyle w:val="TableParagraph"/>
              <w:spacing w:before="1"/>
              <w:ind w:left="2593" w:right="25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896" w:type="dxa"/>
          </w:tcPr>
          <w:p w:rsidR="00ED27FB" w:rsidRDefault="00ED27FB">
            <w:pPr>
              <w:pStyle w:val="TableParagraph"/>
              <w:spacing w:before="9"/>
              <w:rPr>
                <w:b/>
                <w:sz w:val="35"/>
              </w:rPr>
            </w:pPr>
          </w:p>
          <w:p w:rsidR="00ED27FB" w:rsidRDefault="00D429A1">
            <w:pPr>
              <w:pStyle w:val="TableParagraph"/>
              <w:spacing w:before="1"/>
              <w:ind w:left="213" w:right="2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ind w:left="122" w:right="112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Из них </w:t>
            </w:r>
            <w:proofErr w:type="gramStart"/>
            <w:r>
              <w:rPr>
                <w:b/>
                <w:sz w:val="24"/>
              </w:rPr>
              <w:t>на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проверочные</w:t>
            </w:r>
          </w:p>
          <w:p w:rsidR="00ED27FB" w:rsidRDefault="00D429A1">
            <w:pPr>
              <w:pStyle w:val="TableParagraph"/>
              <w:spacing w:line="259" w:lineRule="exact"/>
              <w:ind w:left="213" w:right="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работы</w:t>
            </w:r>
          </w:p>
        </w:tc>
      </w:tr>
      <w:tr w:rsidR="00ED27FB">
        <w:trPr>
          <w:trHeight w:val="782"/>
        </w:trPr>
        <w:tc>
          <w:tcPr>
            <w:tcW w:w="9572" w:type="dxa"/>
            <w:gridSpan w:val="3"/>
          </w:tcPr>
          <w:p w:rsidR="00ED27FB" w:rsidRDefault="00D429A1">
            <w:pPr>
              <w:pStyle w:val="TableParagraph"/>
              <w:spacing w:line="271" w:lineRule="exact"/>
              <w:ind w:left="130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</w:p>
          <w:p w:rsidR="00ED27FB" w:rsidRDefault="00D429A1">
            <w:pPr>
              <w:pStyle w:val="TableParagraph"/>
              <w:spacing w:line="228" w:lineRule="exact"/>
              <w:ind w:left="167"/>
              <w:rPr>
                <w:sz w:val="20"/>
              </w:rPr>
            </w:pPr>
            <w:r>
              <w:rPr>
                <w:sz w:val="20"/>
              </w:rPr>
              <w:t>Когда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человек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сам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себе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враг</w:t>
            </w:r>
          </w:p>
          <w:p w:rsidR="00ED27FB" w:rsidRDefault="00D429A1">
            <w:pPr>
              <w:pStyle w:val="TableParagraph"/>
              <w:spacing w:before="4" w:line="259" w:lineRule="exact"/>
              <w:ind w:left="130" w:right="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(8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</w:tr>
      <w:tr w:rsidR="00ED27FB">
        <w:trPr>
          <w:trHeight w:val="412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0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0"/>
              </w:rPr>
              <w:t>Почему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курят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подростки?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0" w:lineRule="exact"/>
              <w:ind w:left="213" w:right="203"/>
              <w:jc w:val="center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D27FB">
        <w:trPr>
          <w:trHeight w:val="414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0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0"/>
              </w:rPr>
              <w:t>Чем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опасен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сигоретный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дым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0" w:lineRule="exact"/>
              <w:ind w:left="213" w:right="203"/>
              <w:jc w:val="center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ED27FB">
        <w:trPr>
          <w:trHeight w:val="412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0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0"/>
              </w:rPr>
              <w:t>Влияние курения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растущий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организм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0" w:lineRule="exact"/>
              <w:ind w:left="213" w:right="203"/>
              <w:jc w:val="center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D27FB">
        <w:trPr>
          <w:trHeight w:val="760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3" w:lineRule="exact"/>
              <w:ind w:left="107"/>
              <w:rPr>
                <w:sz w:val="20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0"/>
              </w:rPr>
              <w:t>Алкоголь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здоровье.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школьников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к</w:t>
            </w:r>
            <w:proofErr w:type="gramEnd"/>
          </w:p>
          <w:p w:rsidR="00ED27FB" w:rsidRDefault="00D429A1">
            <w:pPr>
              <w:pStyle w:val="TableParagraph"/>
              <w:spacing w:before="135"/>
              <w:ind w:left="107"/>
              <w:rPr>
                <w:sz w:val="20"/>
              </w:rPr>
            </w:pPr>
            <w:r>
              <w:rPr>
                <w:sz w:val="20"/>
              </w:rPr>
              <w:t>употреблению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спиртных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напитков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169"/>
              <w:ind w:left="213" w:right="203"/>
              <w:jc w:val="center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169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D27FB">
        <w:trPr>
          <w:trHeight w:val="757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0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0"/>
              </w:rPr>
              <w:t>Воздействие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алкоголя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организм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Первая</w:t>
            </w:r>
          </w:p>
          <w:p w:rsidR="00ED27FB" w:rsidRDefault="00D429A1">
            <w:pPr>
              <w:pStyle w:val="TableParagraph"/>
              <w:spacing w:before="138"/>
              <w:ind w:left="107"/>
              <w:rPr>
                <w:sz w:val="20"/>
              </w:rPr>
            </w:pPr>
            <w:r>
              <w:rPr>
                <w:sz w:val="20"/>
              </w:rPr>
              <w:t>помощь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отравлении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алкоголем.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167"/>
              <w:ind w:left="213" w:right="203"/>
              <w:jc w:val="center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167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D27FB">
        <w:trPr>
          <w:trHeight w:val="414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наркотики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наркомания</w:t>
            </w:r>
            <w:proofErr w:type="gramStart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?</w:t>
            </w:r>
            <w:proofErr w:type="gramEnd"/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0" w:lineRule="exact"/>
              <w:ind w:left="213" w:right="203"/>
              <w:jc w:val="center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D27FB">
        <w:trPr>
          <w:trHeight w:val="828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наркотиков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</w:p>
          <w:p w:rsidR="00ED27FB" w:rsidRDefault="00D429A1">
            <w:pPr>
              <w:pStyle w:val="TableParagraph"/>
              <w:spacing w:before="139"/>
              <w:ind w:left="107"/>
              <w:rPr>
                <w:sz w:val="24"/>
              </w:rPr>
            </w:pPr>
            <w:r>
              <w:rPr>
                <w:sz w:val="24"/>
              </w:rPr>
              <w:t>человека.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Токсикомания.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0"/>
              <w:ind w:left="213" w:right="203"/>
              <w:jc w:val="center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ED27FB">
            <w:pPr>
              <w:pStyle w:val="TableParagraph"/>
            </w:pPr>
          </w:p>
        </w:tc>
      </w:tr>
      <w:tr w:rsidR="00ED27FB">
        <w:trPr>
          <w:trHeight w:val="414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Обобщающее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повторение.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0" w:lineRule="exact"/>
              <w:ind w:left="213" w:right="203"/>
              <w:jc w:val="center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0" w:lineRule="exact"/>
              <w:ind w:left="213" w:right="202"/>
              <w:jc w:val="center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</w:tr>
      <w:tr w:rsidR="00ED27FB">
        <w:trPr>
          <w:trHeight w:val="551"/>
        </w:trPr>
        <w:tc>
          <w:tcPr>
            <w:tcW w:w="9572" w:type="dxa"/>
            <w:gridSpan w:val="3"/>
          </w:tcPr>
          <w:p w:rsidR="00ED27FB" w:rsidRDefault="00D429A1">
            <w:pPr>
              <w:pStyle w:val="TableParagraph"/>
              <w:spacing w:line="272" w:lineRule="exact"/>
              <w:ind w:left="130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</w:p>
          <w:p w:rsidR="00ED27FB" w:rsidRDefault="00D429A1">
            <w:pPr>
              <w:pStyle w:val="TableParagraph"/>
              <w:spacing w:line="259" w:lineRule="exact"/>
              <w:ind w:left="130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Чрезвычайные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ситуации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техногенного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характера,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классификация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</w:tc>
      </w:tr>
    </w:tbl>
    <w:p w:rsidR="00ED27FB" w:rsidRDefault="00ED27FB">
      <w:pPr>
        <w:spacing w:line="259" w:lineRule="exact"/>
        <w:jc w:val="center"/>
        <w:rPr>
          <w:sz w:val="24"/>
        </w:rPr>
        <w:sectPr w:rsidR="00ED27FB">
          <w:pgSz w:w="16840" w:h="11910" w:orient="landscape"/>
          <w:pgMar w:top="1100" w:right="140" w:bottom="1260" w:left="460" w:header="0" w:footer="988" w:gutter="0"/>
          <w:cols w:space="720"/>
        </w:sectPr>
      </w:pPr>
    </w:p>
    <w:p w:rsidR="00ED27FB" w:rsidRDefault="00ED27FB">
      <w:pPr>
        <w:pStyle w:val="a3"/>
        <w:rPr>
          <w:b/>
          <w:sz w:val="20"/>
        </w:rPr>
      </w:pPr>
    </w:p>
    <w:p w:rsidR="00ED27FB" w:rsidRDefault="00ED27FB">
      <w:pPr>
        <w:pStyle w:val="a3"/>
        <w:rPr>
          <w:b/>
          <w:sz w:val="20"/>
        </w:rPr>
      </w:pPr>
    </w:p>
    <w:p w:rsidR="00ED27FB" w:rsidRDefault="00ED27FB">
      <w:pPr>
        <w:pStyle w:val="a3"/>
        <w:rPr>
          <w:b/>
          <w:sz w:val="12"/>
        </w:r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80"/>
        <w:gridCol w:w="1896"/>
        <w:gridCol w:w="1896"/>
      </w:tblGrid>
      <w:tr w:rsidR="00ED27FB">
        <w:trPr>
          <w:trHeight w:val="275"/>
        </w:trPr>
        <w:tc>
          <w:tcPr>
            <w:tcW w:w="9572" w:type="dxa"/>
            <w:gridSpan w:val="3"/>
          </w:tcPr>
          <w:p w:rsidR="00ED27FB" w:rsidRDefault="00D429A1">
            <w:pPr>
              <w:pStyle w:val="TableParagraph"/>
              <w:spacing w:line="256" w:lineRule="exact"/>
              <w:ind w:left="130" w:right="1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характеристики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(15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</w:tr>
      <w:tr w:rsidR="00ED27FB">
        <w:trPr>
          <w:trHeight w:val="827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9.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чрезвычайной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ситуации.</w:t>
            </w:r>
          </w:p>
          <w:p w:rsidR="00ED27FB" w:rsidRDefault="00D429A1">
            <w:pPr>
              <w:pStyle w:val="TableParagraph"/>
              <w:spacing w:before="139"/>
              <w:ind w:left="107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0"/>
              <w:ind w:left="827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5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ED27FB">
        <w:trPr>
          <w:trHeight w:val="827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оповещения.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</w:p>
          <w:p w:rsidR="00ED27FB" w:rsidRDefault="00D429A1">
            <w:pPr>
              <w:pStyle w:val="TableParagraph"/>
              <w:spacing w:before="139"/>
              <w:ind w:left="107"/>
              <w:rPr>
                <w:sz w:val="24"/>
              </w:rPr>
            </w:pPr>
            <w:r>
              <w:rPr>
                <w:sz w:val="24"/>
              </w:rPr>
              <w:t>эвакуации.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0"/>
              <w:ind w:left="827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0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D27FB">
        <w:trPr>
          <w:trHeight w:val="1243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362" w:lineRule="auto"/>
              <w:ind w:left="107" w:right="648"/>
              <w:rPr>
                <w:sz w:val="24"/>
              </w:rPr>
            </w:pPr>
            <w:r>
              <w:rPr>
                <w:sz w:val="24"/>
              </w:rPr>
              <w:t>Тема 11. Что такое землетрясение, его признаки.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 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землетрясения.</w:t>
            </w:r>
          </w:p>
        </w:tc>
        <w:tc>
          <w:tcPr>
            <w:tcW w:w="1896" w:type="dxa"/>
          </w:tcPr>
          <w:p w:rsidR="00ED27FB" w:rsidRDefault="00ED27FB">
            <w:pPr>
              <w:pStyle w:val="TableParagraph"/>
              <w:spacing w:before="7"/>
              <w:rPr>
                <w:b/>
                <w:sz w:val="35"/>
              </w:rPr>
            </w:pPr>
          </w:p>
          <w:p w:rsidR="00ED27FB" w:rsidRDefault="00D429A1">
            <w:pPr>
              <w:pStyle w:val="TableParagraph"/>
              <w:ind w:left="827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ED27FB">
            <w:pPr>
              <w:pStyle w:val="TableParagraph"/>
              <w:spacing w:before="7"/>
              <w:rPr>
                <w:b/>
                <w:sz w:val="35"/>
              </w:rPr>
            </w:pPr>
          </w:p>
          <w:p w:rsidR="00ED27FB" w:rsidRDefault="00D429A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D27FB">
        <w:trPr>
          <w:trHeight w:val="827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сели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оползни.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ED27FB" w:rsidRDefault="00D429A1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угрозе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селей,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снежных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лавин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оплзней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0"/>
              <w:ind w:left="827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0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D27FB">
        <w:trPr>
          <w:trHeight w:val="827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13.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Ураганы</w:t>
            </w:r>
            <w:proofErr w:type="gramStart"/>
            <w:r>
              <w:rPr>
                <w:sz w:val="24"/>
              </w:rPr>
              <w:t>,б</w:t>
            </w:r>
            <w:proofErr w:type="gramEnd"/>
            <w:r>
              <w:rPr>
                <w:sz w:val="24"/>
              </w:rPr>
              <w:t>ури</w:t>
            </w:r>
            <w:proofErr w:type="spellEnd"/>
            <w:r>
              <w:rPr>
                <w:sz w:val="24"/>
              </w:rPr>
              <w:t>, смерчи,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цунами,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</w:p>
          <w:p w:rsidR="00ED27FB" w:rsidRDefault="00D429A1">
            <w:pPr>
              <w:pStyle w:val="TableParagraph"/>
              <w:spacing w:before="139"/>
              <w:ind w:left="107"/>
              <w:rPr>
                <w:sz w:val="24"/>
              </w:rPr>
            </w:pPr>
            <w:r>
              <w:rPr>
                <w:sz w:val="24"/>
              </w:rPr>
              <w:t>опасны.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приближения.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0"/>
              <w:ind w:left="827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0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D27FB">
        <w:trPr>
          <w:trHeight w:val="828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наводнений.</w:t>
            </w:r>
          </w:p>
          <w:p w:rsidR="00ED27FB" w:rsidRDefault="00D429A1">
            <w:pPr>
              <w:pStyle w:val="TableParagraph"/>
              <w:spacing w:before="139"/>
              <w:ind w:left="107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наводнением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наводнении.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1"/>
              <w:ind w:left="827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1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D27FB">
        <w:trPr>
          <w:trHeight w:val="414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 причины.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0" w:lineRule="exact"/>
              <w:ind w:left="827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D27FB">
        <w:trPr>
          <w:trHeight w:val="827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16.Виды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лесном</w:t>
            </w:r>
            <w:proofErr w:type="gramEnd"/>
          </w:p>
          <w:p w:rsidR="00ED27FB" w:rsidRDefault="00D429A1">
            <w:pPr>
              <w:pStyle w:val="TableParagraph"/>
              <w:spacing w:before="139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пожаре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0"/>
              <w:ind w:left="827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0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D27FB">
        <w:trPr>
          <w:trHeight w:val="414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17.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Обобщающее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повторение.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0" w:lineRule="exact"/>
              <w:ind w:left="827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0" w:lineRule="exact"/>
              <w:ind w:left="213" w:right="202"/>
              <w:jc w:val="center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</w:tr>
      <w:tr w:rsidR="00ED27FB">
        <w:trPr>
          <w:trHeight w:val="413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техногенных ЧС.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0" w:lineRule="exact"/>
              <w:ind w:left="827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D27FB">
        <w:trPr>
          <w:trHeight w:val="829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19.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Аварии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коммунальных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системах</w:t>
            </w:r>
          </w:p>
          <w:p w:rsidR="00ED27FB" w:rsidRDefault="00D429A1">
            <w:pPr>
              <w:pStyle w:val="TableParagraph"/>
              <w:spacing w:before="139"/>
              <w:ind w:left="107"/>
              <w:rPr>
                <w:sz w:val="24"/>
              </w:rPr>
            </w:pPr>
            <w:r>
              <w:rPr>
                <w:sz w:val="24"/>
              </w:rPr>
              <w:t>жизнеобеспечения.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3"/>
              <w:ind w:left="827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3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ED27FB" w:rsidRDefault="00ED27FB">
      <w:pPr>
        <w:jc w:val="center"/>
        <w:rPr>
          <w:sz w:val="24"/>
        </w:rPr>
        <w:sectPr w:rsidR="00ED27FB">
          <w:pgSz w:w="16840" w:h="11910" w:orient="landscape"/>
          <w:pgMar w:top="1100" w:right="140" w:bottom="1180" w:left="460" w:header="0" w:footer="988" w:gutter="0"/>
          <w:cols w:space="720"/>
        </w:sectPr>
      </w:pPr>
    </w:p>
    <w:p w:rsidR="00ED27FB" w:rsidRDefault="00ED27FB">
      <w:pPr>
        <w:pStyle w:val="a3"/>
        <w:rPr>
          <w:b/>
          <w:sz w:val="20"/>
        </w:rPr>
      </w:pPr>
    </w:p>
    <w:p w:rsidR="00ED27FB" w:rsidRDefault="00ED27FB">
      <w:pPr>
        <w:pStyle w:val="a3"/>
        <w:rPr>
          <w:b/>
          <w:sz w:val="20"/>
        </w:rPr>
      </w:pPr>
    </w:p>
    <w:p w:rsidR="00ED27FB" w:rsidRDefault="00ED27FB">
      <w:pPr>
        <w:pStyle w:val="a3"/>
        <w:rPr>
          <w:b/>
          <w:sz w:val="12"/>
        </w:r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80"/>
        <w:gridCol w:w="1896"/>
        <w:gridCol w:w="1896"/>
      </w:tblGrid>
      <w:tr w:rsidR="00ED27FB">
        <w:trPr>
          <w:trHeight w:val="827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Аварии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утечкой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химических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D27FB" w:rsidRDefault="00D429A1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радиоактивных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0"/>
              <w:ind w:left="827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0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D27FB">
        <w:trPr>
          <w:trHeight w:val="414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Аварии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гидродинамических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объектах.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0" w:lineRule="exact"/>
              <w:ind w:left="827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D27FB">
        <w:trPr>
          <w:trHeight w:val="827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авариях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</w:p>
          <w:p w:rsidR="00ED27FB" w:rsidRDefault="00D429A1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вида.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0"/>
              <w:ind w:left="827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0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D27FB">
        <w:trPr>
          <w:trHeight w:val="412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Обобщающее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повторение.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1" w:lineRule="exact"/>
              <w:ind w:left="827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1" w:lineRule="exact"/>
              <w:ind w:left="213" w:right="202"/>
              <w:jc w:val="center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</w:tr>
      <w:tr w:rsidR="00ED27FB">
        <w:trPr>
          <w:trHeight w:val="827"/>
        </w:trPr>
        <w:tc>
          <w:tcPr>
            <w:tcW w:w="9572" w:type="dxa"/>
            <w:gridSpan w:val="3"/>
          </w:tcPr>
          <w:p w:rsidR="00ED27FB" w:rsidRDefault="00D429A1">
            <w:pPr>
              <w:pStyle w:val="TableParagraph"/>
              <w:spacing w:line="273" w:lineRule="exact"/>
              <w:ind w:left="130" w:right="1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</w:p>
          <w:p w:rsidR="00ED27FB" w:rsidRDefault="00D429A1">
            <w:pPr>
              <w:pStyle w:val="TableParagraph"/>
              <w:spacing w:line="270" w:lineRule="atLeast"/>
              <w:ind w:left="130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Противодействие экстремизму и терроризму. Национальная безопасность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Российской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Федерации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(11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</w:tr>
      <w:tr w:rsidR="00ED27FB">
        <w:trPr>
          <w:trHeight w:val="414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экстремизм и терроризм.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3" w:lineRule="exact"/>
              <w:ind w:left="827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1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ED27FB">
        <w:trPr>
          <w:trHeight w:val="414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снизить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теракта.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0" w:lineRule="exact"/>
              <w:ind w:left="827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D27FB">
        <w:trPr>
          <w:trHeight w:val="828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26.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взрыва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</w:p>
          <w:p w:rsidR="00ED27FB" w:rsidRDefault="00D429A1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него.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0"/>
              <w:ind w:left="827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0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D27FB">
        <w:trPr>
          <w:trHeight w:val="827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27.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заложники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D27FB" w:rsidRDefault="00D429A1">
            <w:pPr>
              <w:pStyle w:val="TableParagraph"/>
              <w:spacing w:before="139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этом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случае.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0"/>
              <w:ind w:left="827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0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D27FB">
        <w:trPr>
          <w:trHeight w:val="414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спецопераций.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0" w:lineRule="exact"/>
              <w:ind w:left="827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827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29.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Законодательство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противодействии</w:t>
            </w:r>
          </w:p>
          <w:p w:rsidR="00ED27FB" w:rsidRDefault="00D429A1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экстремизму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терроризму.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0"/>
              <w:ind w:left="827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0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D27FB">
        <w:trPr>
          <w:trHeight w:val="412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безопасность РФ.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0" w:lineRule="exact"/>
              <w:ind w:left="827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D27FB">
        <w:trPr>
          <w:trHeight w:val="415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безопасность РФ.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3" w:lineRule="exact"/>
              <w:ind w:left="827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D27FB">
        <w:trPr>
          <w:trHeight w:val="827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национальной</w:t>
            </w:r>
            <w:proofErr w:type="gramEnd"/>
          </w:p>
          <w:p w:rsidR="00ED27FB" w:rsidRDefault="00D429A1">
            <w:pPr>
              <w:pStyle w:val="TableParagraph"/>
              <w:spacing w:before="139"/>
              <w:ind w:left="107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3"/>
              <w:ind w:left="827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before="203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ED27FB" w:rsidRDefault="00ED27FB">
      <w:pPr>
        <w:jc w:val="center"/>
        <w:rPr>
          <w:sz w:val="24"/>
        </w:rPr>
        <w:sectPr w:rsidR="00ED27FB">
          <w:pgSz w:w="16840" w:h="11910" w:orient="landscape"/>
          <w:pgMar w:top="1100" w:right="140" w:bottom="1180" w:left="460" w:header="0" w:footer="988" w:gutter="0"/>
          <w:cols w:space="720"/>
        </w:sectPr>
      </w:pPr>
    </w:p>
    <w:p w:rsidR="00ED27FB" w:rsidRDefault="00ED27FB">
      <w:pPr>
        <w:pStyle w:val="a3"/>
        <w:rPr>
          <w:b/>
          <w:sz w:val="20"/>
        </w:rPr>
      </w:pPr>
    </w:p>
    <w:p w:rsidR="00ED27FB" w:rsidRDefault="00ED27FB">
      <w:pPr>
        <w:pStyle w:val="a3"/>
        <w:rPr>
          <w:b/>
          <w:sz w:val="20"/>
        </w:rPr>
      </w:pPr>
    </w:p>
    <w:p w:rsidR="00ED27FB" w:rsidRDefault="00ED27FB">
      <w:pPr>
        <w:pStyle w:val="a3"/>
        <w:rPr>
          <w:b/>
          <w:sz w:val="12"/>
        </w:r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80"/>
        <w:gridCol w:w="1896"/>
        <w:gridCol w:w="1896"/>
      </w:tblGrid>
      <w:tr w:rsidR="00ED27FB">
        <w:trPr>
          <w:trHeight w:val="412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тестирование.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0" w:lineRule="exact"/>
              <w:ind w:left="213" w:right="203"/>
              <w:jc w:val="center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0" w:lineRule="exact"/>
              <w:ind w:left="213" w:right="202"/>
              <w:jc w:val="center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</w:tr>
      <w:tr w:rsidR="00ED27FB">
        <w:trPr>
          <w:trHeight w:val="414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Резервный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3" w:lineRule="exact"/>
              <w:ind w:left="213" w:right="203"/>
              <w:jc w:val="center"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w="1896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414"/>
        </w:trPr>
        <w:tc>
          <w:tcPr>
            <w:tcW w:w="5780" w:type="dxa"/>
          </w:tcPr>
          <w:p w:rsidR="00ED27FB" w:rsidRDefault="00D429A1">
            <w:pPr>
              <w:pStyle w:val="TableParagraph"/>
              <w:spacing w:line="275" w:lineRule="exact"/>
              <w:ind w:right="9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5" w:lineRule="exact"/>
              <w:ind w:left="213" w:right="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 ч</w:t>
            </w:r>
          </w:p>
        </w:tc>
        <w:tc>
          <w:tcPr>
            <w:tcW w:w="1896" w:type="dxa"/>
          </w:tcPr>
          <w:p w:rsidR="00ED27FB" w:rsidRDefault="00D429A1">
            <w:pPr>
              <w:pStyle w:val="TableParagraph"/>
              <w:spacing w:line="275" w:lineRule="exact"/>
              <w:ind w:left="213" w:right="2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4ч</w:t>
            </w:r>
          </w:p>
        </w:tc>
      </w:tr>
    </w:tbl>
    <w:p w:rsidR="00ED27FB" w:rsidRDefault="00ED27FB">
      <w:pPr>
        <w:pStyle w:val="a3"/>
        <w:rPr>
          <w:b/>
          <w:sz w:val="20"/>
        </w:rPr>
      </w:pPr>
    </w:p>
    <w:p w:rsidR="00ED27FB" w:rsidRDefault="00ED27FB">
      <w:pPr>
        <w:pStyle w:val="a3"/>
        <w:rPr>
          <w:b/>
          <w:sz w:val="20"/>
        </w:rPr>
      </w:pPr>
    </w:p>
    <w:p w:rsidR="00ED27FB" w:rsidRDefault="00ED27FB">
      <w:pPr>
        <w:pStyle w:val="a3"/>
        <w:rPr>
          <w:b/>
          <w:sz w:val="20"/>
        </w:rPr>
      </w:pPr>
    </w:p>
    <w:p w:rsidR="00ED27FB" w:rsidRDefault="00ED27FB">
      <w:pPr>
        <w:pStyle w:val="a3"/>
        <w:rPr>
          <w:b/>
          <w:sz w:val="20"/>
        </w:rPr>
      </w:pPr>
    </w:p>
    <w:p w:rsidR="00ED27FB" w:rsidRDefault="00ED27FB">
      <w:pPr>
        <w:pStyle w:val="a3"/>
        <w:rPr>
          <w:b/>
          <w:sz w:val="20"/>
        </w:rPr>
      </w:pPr>
    </w:p>
    <w:p w:rsidR="00ED27FB" w:rsidRDefault="00D429A1">
      <w:pPr>
        <w:spacing w:before="89"/>
        <w:ind w:left="5045" w:right="5366"/>
        <w:jc w:val="center"/>
        <w:rPr>
          <w:b/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предмета</w:t>
      </w:r>
    </w:p>
    <w:p w:rsidR="00ED27FB" w:rsidRDefault="00ED27FB">
      <w:pPr>
        <w:pStyle w:val="a3"/>
        <w:spacing w:before="4"/>
        <w:rPr>
          <w:b/>
          <w:sz w:val="14"/>
        </w:r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12"/>
        <w:gridCol w:w="6061"/>
      </w:tblGrid>
      <w:tr w:rsidR="00ED27FB">
        <w:trPr>
          <w:trHeight w:val="482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320" w:lineRule="exact"/>
              <w:ind w:left="1412" w:right="140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320" w:lineRule="exact"/>
              <w:ind w:left="2231" w:right="222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</w:p>
        </w:tc>
      </w:tr>
      <w:tr w:rsidR="00ED27FB">
        <w:trPr>
          <w:trHeight w:val="827"/>
        </w:trPr>
        <w:tc>
          <w:tcPr>
            <w:tcW w:w="9573" w:type="dxa"/>
            <w:gridSpan w:val="2"/>
          </w:tcPr>
          <w:p w:rsidR="00ED27FB" w:rsidRDefault="00D429A1">
            <w:pPr>
              <w:pStyle w:val="TableParagraph"/>
              <w:spacing w:line="275" w:lineRule="exact"/>
              <w:ind w:left="139" w:righ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</w:p>
          <w:p w:rsidR="00ED27FB" w:rsidRDefault="00D429A1">
            <w:pPr>
              <w:pStyle w:val="TableParagraph"/>
              <w:spacing w:before="139"/>
              <w:ind w:left="139" w:right="1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Когда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сам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себе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враг (8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</w:tr>
      <w:tr w:rsidR="00ED27FB">
        <w:trPr>
          <w:trHeight w:val="828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 Почему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курят</w:t>
            </w:r>
          </w:p>
          <w:p w:rsidR="00ED27FB" w:rsidRDefault="00D429A1">
            <w:pPr>
              <w:pStyle w:val="TableParagraph"/>
              <w:spacing w:before="139"/>
              <w:ind w:left="107"/>
              <w:rPr>
                <w:sz w:val="24"/>
              </w:rPr>
            </w:pPr>
            <w:r>
              <w:rPr>
                <w:sz w:val="24"/>
              </w:rPr>
              <w:t>подростки.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Причины,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привлекают 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подростков.</w:t>
            </w:r>
          </w:p>
        </w:tc>
      </w:tr>
      <w:tr w:rsidR="00ED27FB">
        <w:trPr>
          <w:trHeight w:val="827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опасен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сигаретный</w:t>
            </w:r>
          </w:p>
          <w:p w:rsidR="00ED27FB" w:rsidRDefault="00D429A1">
            <w:pPr>
              <w:pStyle w:val="TableParagraph"/>
              <w:spacing w:before="139"/>
              <w:ind w:left="107"/>
              <w:rPr>
                <w:sz w:val="24"/>
              </w:rPr>
            </w:pPr>
            <w:r>
              <w:rPr>
                <w:sz w:val="24"/>
              </w:rPr>
              <w:t>дым.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Вредные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вещества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содержащиеся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сигарете.</w:t>
            </w:r>
          </w:p>
        </w:tc>
      </w:tr>
      <w:tr w:rsidR="00ED27FB">
        <w:trPr>
          <w:trHeight w:val="830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3. Влияние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ED27FB" w:rsidRDefault="00D429A1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растущий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организм.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Негативное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подростков.</w:t>
            </w:r>
          </w:p>
        </w:tc>
      </w:tr>
      <w:tr w:rsidR="00ED27FB">
        <w:trPr>
          <w:trHeight w:val="1656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360" w:lineRule="auto"/>
              <w:ind w:left="107" w:right="371"/>
              <w:rPr>
                <w:sz w:val="24"/>
              </w:rPr>
            </w:pPr>
            <w:r>
              <w:rPr>
                <w:sz w:val="24"/>
              </w:rPr>
              <w:t>Тема 4. Алкоголь и здоровье.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Отношение школьников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спиртных</w:t>
            </w:r>
          </w:p>
          <w:p w:rsidR="00ED27FB" w:rsidRDefault="00D429A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напитков.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Отношение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употреблению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алкоголя.</w:t>
            </w:r>
          </w:p>
        </w:tc>
      </w:tr>
    </w:tbl>
    <w:p w:rsidR="00ED27FB" w:rsidRDefault="00ED27FB">
      <w:pPr>
        <w:spacing w:line="270" w:lineRule="exact"/>
        <w:rPr>
          <w:sz w:val="24"/>
        </w:rPr>
        <w:sectPr w:rsidR="00ED27FB">
          <w:pgSz w:w="16840" w:h="11910" w:orient="landscape"/>
          <w:pgMar w:top="1100" w:right="140" w:bottom="1180" w:left="460" w:header="0" w:footer="988" w:gutter="0"/>
          <w:cols w:space="720"/>
        </w:sectPr>
      </w:pPr>
    </w:p>
    <w:p w:rsidR="00ED27FB" w:rsidRDefault="00ED27FB">
      <w:pPr>
        <w:pStyle w:val="a3"/>
        <w:rPr>
          <w:b/>
          <w:sz w:val="20"/>
        </w:rPr>
      </w:pPr>
    </w:p>
    <w:p w:rsidR="00ED27FB" w:rsidRDefault="00ED27FB">
      <w:pPr>
        <w:pStyle w:val="a3"/>
        <w:rPr>
          <w:b/>
          <w:sz w:val="20"/>
        </w:rPr>
      </w:pPr>
    </w:p>
    <w:p w:rsidR="00ED27FB" w:rsidRDefault="00ED27FB">
      <w:pPr>
        <w:pStyle w:val="a3"/>
        <w:rPr>
          <w:b/>
          <w:sz w:val="12"/>
        </w:r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12"/>
        <w:gridCol w:w="6061"/>
      </w:tblGrid>
      <w:tr w:rsidR="00ED27FB">
        <w:trPr>
          <w:trHeight w:val="1655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360" w:lineRule="auto"/>
              <w:ind w:left="107" w:right="316"/>
              <w:jc w:val="both"/>
              <w:rPr>
                <w:sz w:val="24"/>
              </w:rPr>
            </w:pPr>
            <w:r>
              <w:rPr>
                <w:sz w:val="24"/>
              </w:rPr>
              <w:t>Тема 5. Воздействие алкоголя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организм человека. Первая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отравлении</w:t>
            </w:r>
          </w:p>
          <w:p w:rsidR="00ED27FB" w:rsidRDefault="00D429A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алкоголем.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360" w:lineRule="auto"/>
              <w:ind w:left="107" w:right="607"/>
              <w:rPr>
                <w:sz w:val="24"/>
              </w:rPr>
            </w:pPr>
            <w:r>
              <w:rPr>
                <w:sz w:val="24"/>
              </w:rPr>
              <w:t>Заболевания,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вызываемые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употреблением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алкоголя.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Порядок оказания первой помощи при отравлении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алкоголем.</w:t>
            </w:r>
          </w:p>
        </w:tc>
      </w:tr>
      <w:tr w:rsidR="00ED27FB">
        <w:trPr>
          <w:trHeight w:val="828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наркотики и</w:t>
            </w:r>
          </w:p>
          <w:p w:rsidR="00ED27FB" w:rsidRDefault="00D429A1">
            <w:pPr>
              <w:pStyle w:val="TableParagraph"/>
              <w:spacing w:before="140"/>
              <w:ind w:left="107"/>
              <w:rPr>
                <w:sz w:val="24"/>
              </w:rPr>
            </w:pPr>
            <w:r>
              <w:rPr>
                <w:sz w:val="24"/>
              </w:rPr>
              <w:t>наркомания</w:t>
            </w:r>
            <w:proofErr w:type="gramStart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?</w:t>
            </w:r>
            <w:proofErr w:type="gramEnd"/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наркотических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наркомании.</w:t>
            </w:r>
          </w:p>
          <w:p w:rsidR="00ED27FB" w:rsidRDefault="00D429A1">
            <w:pPr>
              <w:pStyle w:val="TableParagraph"/>
              <w:spacing w:before="140"/>
              <w:ind w:left="107"/>
              <w:rPr>
                <w:sz w:val="24"/>
              </w:rPr>
            </w:pPr>
            <w:r>
              <w:rPr>
                <w:sz w:val="24"/>
              </w:rPr>
              <w:t>Ответственность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наркотиками.</w:t>
            </w:r>
          </w:p>
        </w:tc>
      </w:tr>
      <w:tr w:rsidR="00ED27FB">
        <w:trPr>
          <w:trHeight w:val="1242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7. Воздействие</w:t>
            </w:r>
          </w:p>
          <w:p w:rsidR="00ED27FB" w:rsidRDefault="00D429A1">
            <w:pPr>
              <w:pStyle w:val="TableParagraph"/>
              <w:spacing w:before="5" w:line="410" w:lineRule="atLeast"/>
              <w:ind w:left="107" w:right="818"/>
              <w:rPr>
                <w:sz w:val="24"/>
              </w:rPr>
            </w:pPr>
            <w:r>
              <w:rPr>
                <w:sz w:val="24"/>
              </w:rPr>
              <w:t>наркотиков на организм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Токсикомания.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360" w:lineRule="auto"/>
              <w:ind w:left="107" w:right="555"/>
              <w:rPr>
                <w:sz w:val="24"/>
              </w:rPr>
            </w:pPr>
            <w:r>
              <w:rPr>
                <w:sz w:val="24"/>
              </w:rPr>
              <w:t>Губительное воздействие наркотиков и токсических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</w:p>
        </w:tc>
      </w:tr>
      <w:tr w:rsidR="00ED27FB">
        <w:trPr>
          <w:trHeight w:val="827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Обобщающее</w:t>
            </w:r>
          </w:p>
          <w:p w:rsidR="00ED27FB" w:rsidRDefault="00D429A1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повторение.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Систематизация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</w:tr>
      <w:tr w:rsidR="00ED27FB">
        <w:trPr>
          <w:trHeight w:val="1240"/>
        </w:trPr>
        <w:tc>
          <w:tcPr>
            <w:tcW w:w="9573" w:type="dxa"/>
            <w:gridSpan w:val="2"/>
          </w:tcPr>
          <w:p w:rsidR="00ED27FB" w:rsidRDefault="00D429A1">
            <w:pPr>
              <w:pStyle w:val="TableParagraph"/>
              <w:spacing w:line="275" w:lineRule="exact"/>
              <w:ind w:left="139" w:right="1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</w:p>
          <w:p w:rsidR="00ED27FB" w:rsidRDefault="00D429A1">
            <w:pPr>
              <w:pStyle w:val="TableParagraph"/>
              <w:spacing w:before="28" w:line="416" w:lineRule="exact"/>
              <w:ind w:left="139" w:right="1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Чрезвычайные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ситуации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техногенного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характера,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классификация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характеристики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(15 ч)</w:t>
            </w:r>
          </w:p>
        </w:tc>
      </w:tr>
      <w:tr w:rsidR="00ED27FB">
        <w:trPr>
          <w:trHeight w:val="1655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360" w:lineRule="auto"/>
              <w:ind w:left="107" w:right="240"/>
              <w:rPr>
                <w:sz w:val="24"/>
              </w:rPr>
            </w:pPr>
            <w:r>
              <w:rPr>
                <w:sz w:val="24"/>
              </w:rPr>
              <w:t>Тема 9. 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чрезвычайной ситуации.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чрезвычайных</w:t>
            </w:r>
            <w:proofErr w:type="gramEnd"/>
          </w:p>
          <w:p w:rsidR="00ED27FB" w:rsidRDefault="00D429A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ситуаций.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360" w:lineRule="auto"/>
              <w:ind w:left="107" w:right="1100"/>
              <w:rPr>
                <w:sz w:val="24"/>
              </w:rPr>
            </w:pPr>
            <w:r>
              <w:rPr>
                <w:sz w:val="24"/>
              </w:rPr>
              <w:t>Федеральный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 чрезвычайных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ситуаций».</w:t>
            </w:r>
          </w:p>
          <w:p w:rsidR="00ED27FB" w:rsidRDefault="00D429A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</w:p>
        </w:tc>
      </w:tr>
      <w:tr w:rsidR="00ED27FB">
        <w:trPr>
          <w:trHeight w:val="830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10. Система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оповещения.</w:t>
            </w:r>
          </w:p>
          <w:p w:rsidR="00ED27FB" w:rsidRDefault="00D429A1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эвакуации.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  <w:p w:rsidR="00ED27FB" w:rsidRDefault="00D429A1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эвакуации.</w:t>
            </w:r>
          </w:p>
        </w:tc>
      </w:tr>
      <w:tr w:rsidR="00ED27FB">
        <w:trPr>
          <w:trHeight w:val="412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землетрясения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</w:p>
        </w:tc>
      </w:tr>
    </w:tbl>
    <w:p w:rsidR="00ED27FB" w:rsidRDefault="00ED27FB">
      <w:pPr>
        <w:spacing w:line="270" w:lineRule="exact"/>
        <w:rPr>
          <w:sz w:val="24"/>
        </w:rPr>
        <w:sectPr w:rsidR="00ED27FB">
          <w:pgSz w:w="16840" w:h="11910" w:orient="landscape"/>
          <w:pgMar w:top="1100" w:right="140" w:bottom="1180" w:left="460" w:header="0" w:footer="988" w:gutter="0"/>
          <w:cols w:space="720"/>
        </w:sectPr>
      </w:pPr>
    </w:p>
    <w:p w:rsidR="00ED27FB" w:rsidRDefault="00ED27FB">
      <w:pPr>
        <w:pStyle w:val="a3"/>
        <w:rPr>
          <w:b/>
          <w:sz w:val="20"/>
        </w:rPr>
      </w:pPr>
    </w:p>
    <w:p w:rsidR="00ED27FB" w:rsidRDefault="00ED27FB">
      <w:pPr>
        <w:pStyle w:val="a3"/>
        <w:rPr>
          <w:b/>
          <w:sz w:val="20"/>
        </w:rPr>
      </w:pPr>
    </w:p>
    <w:p w:rsidR="00ED27FB" w:rsidRDefault="00ED27FB">
      <w:pPr>
        <w:pStyle w:val="a3"/>
        <w:rPr>
          <w:b/>
          <w:sz w:val="12"/>
        </w:r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12"/>
        <w:gridCol w:w="6061"/>
      </w:tblGrid>
      <w:tr w:rsidR="00ED27FB">
        <w:trPr>
          <w:trHeight w:val="1240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360" w:lineRule="auto"/>
              <w:ind w:left="107" w:right="367"/>
              <w:rPr>
                <w:sz w:val="24"/>
              </w:rPr>
            </w:pPr>
            <w:r>
              <w:rPr>
                <w:sz w:val="24"/>
              </w:rPr>
              <w:t>землетрясение, его признаки.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:rsidR="00ED27FB" w:rsidRDefault="00D429A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землетрясения.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явления.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землетрясении.</w:t>
            </w:r>
          </w:p>
        </w:tc>
      </w:tr>
      <w:tr w:rsidR="00ED27FB">
        <w:trPr>
          <w:trHeight w:val="1656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360" w:lineRule="auto"/>
              <w:ind w:left="107" w:right="167"/>
              <w:rPr>
                <w:sz w:val="24"/>
              </w:rPr>
            </w:pPr>
            <w:r>
              <w:rPr>
                <w:sz w:val="24"/>
              </w:rPr>
              <w:t>Тема 12. Что такое сели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оползни.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селей,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снежных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лавин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D27FB" w:rsidRDefault="00D429A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оползней.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360" w:lineRule="auto"/>
              <w:ind w:left="107" w:right="719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селей,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оползней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снежных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лавин.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 от них.</w:t>
            </w:r>
          </w:p>
        </w:tc>
      </w:tr>
      <w:tr w:rsidR="00ED27FB">
        <w:trPr>
          <w:trHeight w:val="1657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360" w:lineRule="auto"/>
              <w:ind w:left="107" w:right="254"/>
              <w:rPr>
                <w:sz w:val="24"/>
              </w:rPr>
            </w:pPr>
            <w:r>
              <w:rPr>
                <w:sz w:val="24"/>
              </w:rPr>
              <w:t>Тема 13. Ураганы, бури,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смерчи, цунами, чем 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</w:p>
          <w:p w:rsidR="00ED27FB" w:rsidRDefault="00D429A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приближения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360" w:lineRule="auto"/>
              <w:ind w:left="107" w:right="825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ураганов,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бурь,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смерчей,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цунами.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Алгоритм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приближения.</w:t>
            </w:r>
          </w:p>
        </w:tc>
      </w:tr>
      <w:tr w:rsidR="00ED27FB">
        <w:trPr>
          <w:trHeight w:val="1655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360" w:lineRule="auto"/>
              <w:ind w:left="107" w:right="191"/>
              <w:rPr>
                <w:sz w:val="24"/>
              </w:rPr>
            </w:pPr>
            <w:r>
              <w:rPr>
                <w:sz w:val="24"/>
              </w:rPr>
              <w:t>Тема 14. Причины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 наводнений.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наводнением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D27FB" w:rsidRDefault="00D429A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наводнении.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360" w:lineRule="auto"/>
              <w:ind w:left="107" w:right="259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наводнений.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Алгоритм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населения.</w:t>
            </w:r>
          </w:p>
        </w:tc>
      </w:tr>
      <w:tr w:rsidR="00ED27FB">
        <w:trPr>
          <w:trHeight w:val="827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пожары,</w:t>
            </w:r>
          </w:p>
          <w:p w:rsidR="00ED27FB" w:rsidRDefault="00D429A1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причины.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причины.</w:t>
            </w:r>
          </w:p>
        </w:tc>
      </w:tr>
      <w:tr w:rsidR="00ED27FB">
        <w:trPr>
          <w:trHeight w:val="828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16.Виды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пожаров.</w:t>
            </w:r>
          </w:p>
          <w:p w:rsidR="00ED27FB" w:rsidRDefault="00D429A1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лесном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пожаре.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пожаров.</w:t>
            </w:r>
          </w:p>
          <w:p w:rsidR="00ED27FB" w:rsidRDefault="00D429A1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Алгоритм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населения.</w:t>
            </w:r>
          </w:p>
        </w:tc>
      </w:tr>
      <w:tr w:rsidR="00ED27FB">
        <w:trPr>
          <w:trHeight w:val="827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17.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Обобщающее</w:t>
            </w:r>
          </w:p>
          <w:p w:rsidR="00ED27FB" w:rsidRDefault="00D429A1">
            <w:pPr>
              <w:pStyle w:val="TableParagraph"/>
              <w:spacing w:before="139"/>
              <w:ind w:left="107"/>
              <w:rPr>
                <w:sz w:val="24"/>
              </w:rPr>
            </w:pPr>
            <w:r>
              <w:rPr>
                <w:sz w:val="24"/>
              </w:rPr>
              <w:t>повторение.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Систематизация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</w:tr>
    </w:tbl>
    <w:p w:rsidR="00ED27FB" w:rsidRDefault="00ED27FB">
      <w:pPr>
        <w:spacing w:line="270" w:lineRule="exact"/>
        <w:rPr>
          <w:sz w:val="24"/>
        </w:rPr>
        <w:sectPr w:rsidR="00ED27FB">
          <w:pgSz w:w="16840" w:h="11910" w:orient="landscape"/>
          <w:pgMar w:top="1100" w:right="140" w:bottom="1180" w:left="460" w:header="0" w:footer="988" w:gutter="0"/>
          <w:cols w:space="720"/>
        </w:sectPr>
      </w:pPr>
    </w:p>
    <w:p w:rsidR="00ED27FB" w:rsidRDefault="00ED27FB">
      <w:pPr>
        <w:pStyle w:val="a3"/>
        <w:rPr>
          <w:b/>
          <w:sz w:val="20"/>
        </w:rPr>
      </w:pPr>
    </w:p>
    <w:p w:rsidR="00ED27FB" w:rsidRDefault="00ED27FB">
      <w:pPr>
        <w:pStyle w:val="a3"/>
        <w:rPr>
          <w:b/>
          <w:sz w:val="20"/>
        </w:rPr>
      </w:pPr>
    </w:p>
    <w:p w:rsidR="00ED27FB" w:rsidRDefault="00ED27FB">
      <w:pPr>
        <w:pStyle w:val="a3"/>
        <w:rPr>
          <w:b/>
          <w:sz w:val="12"/>
        </w:r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12"/>
        <w:gridCol w:w="6061"/>
      </w:tblGrid>
      <w:tr w:rsidR="00ED27FB">
        <w:trPr>
          <w:trHeight w:val="827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</w:p>
          <w:p w:rsidR="00ED27FB" w:rsidRDefault="00D429A1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техногенных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ЧС.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техногенных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катастроф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зависимости 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</w:p>
          <w:p w:rsidR="00ED27FB" w:rsidRDefault="00D429A1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аварии.</w:t>
            </w:r>
          </w:p>
        </w:tc>
      </w:tr>
      <w:tr w:rsidR="00ED27FB">
        <w:trPr>
          <w:trHeight w:val="1242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Аварии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ED27FB" w:rsidRDefault="00D429A1">
            <w:pPr>
              <w:pStyle w:val="TableParagraph"/>
              <w:spacing w:before="5" w:line="410" w:lineRule="atLeast"/>
              <w:ind w:left="107" w:right="864"/>
              <w:rPr>
                <w:sz w:val="24"/>
              </w:rPr>
            </w:pPr>
            <w:r>
              <w:rPr>
                <w:sz w:val="24"/>
              </w:rPr>
              <w:t>коммунальных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системах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жизнеобеспечения.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360" w:lineRule="auto"/>
              <w:ind w:left="107" w:right="655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аварий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коммунальных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жизнеобеспечения.</w:t>
            </w:r>
          </w:p>
        </w:tc>
      </w:tr>
      <w:tr w:rsidR="00ED27FB">
        <w:trPr>
          <w:trHeight w:val="1241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360" w:lineRule="auto"/>
              <w:ind w:left="107" w:right="333"/>
              <w:rPr>
                <w:sz w:val="24"/>
              </w:rPr>
            </w:pPr>
            <w:r>
              <w:rPr>
                <w:sz w:val="24"/>
              </w:rPr>
              <w:t>Тема 20. Аварии с утечкой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химических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радиоактивных</w:t>
            </w:r>
          </w:p>
          <w:p w:rsidR="00ED27FB" w:rsidRDefault="00D429A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веществ.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360" w:lineRule="auto"/>
              <w:ind w:left="107" w:right="1299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аварий,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утечкой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радиоактивных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</w:p>
        </w:tc>
      </w:tr>
      <w:tr w:rsidR="00ED27FB">
        <w:trPr>
          <w:trHeight w:val="827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Аварии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ED27FB" w:rsidRDefault="00D429A1">
            <w:pPr>
              <w:pStyle w:val="TableParagraph"/>
              <w:spacing w:before="139"/>
              <w:ind w:left="107"/>
              <w:rPr>
                <w:sz w:val="24"/>
              </w:rPr>
            </w:pPr>
            <w:r>
              <w:rPr>
                <w:sz w:val="24"/>
              </w:rPr>
              <w:t>гидродинамических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объектах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аварий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гидродинамических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объектах.</w:t>
            </w:r>
          </w:p>
        </w:tc>
      </w:tr>
      <w:tr w:rsidR="00ED27FB">
        <w:trPr>
          <w:trHeight w:val="828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ED27FB" w:rsidRDefault="00D429A1">
            <w:pPr>
              <w:pStyle w:val="TableParagraph"/>
              <w:spacing w:before="139"/>
              <w:ind w:left="107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авариях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Безопасное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авариях.</w:t>
            </w:r>
          </w:p>
        </w:tc>
      </w:tr>
      <w:tr w:rsidR="00ED27FB">
        <w:trPr>
          <w:trHeight w:val="829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Обобщающее</w:t>
            </w:r>
          </w:p>
          <w:p w:rsidR="00ED27FB" w:rsidRDefault="00D429A1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повторение.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Систематизация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</w:tr>
      <w:tr w:rsidR="00ED27FB">
        <w:trPr>
          <w:trHeight w:val="827"/>
        </w:trPr>
        <w:tc>
          <w:tcPr>
            <w:tcW w:w="9573" w:type="dxa"/>
            <w:gridSpan w:val="2"/>
          </w:tcPr>
          <w:p w:rsidR="00ED27FB" w:rsidRDefault="00D429A1">
            <w:pPr>
              <w:pStyle w:val="TableParagraph"/>
              <w:spacing w:line="275" w:lineRule="exact"/>
              <w:ind w:left="139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Противодействие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экстремизму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терроризму.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Национальная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</w:p>
          <w:p w:rsidR="00ED27FB" w:rsidRDefault="00D429A1">
            <w:pPr>
              <w:pStyle w:val="TableParagraph"/>
              <w:spacing w:before="137"/>
              <w:ind w:left="139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Российской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Федерации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(11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</w:tr>
      <w:tr w:rsidR="00ED27FB">
        <w:trPr>
          <w:trHeight w:val="827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0" w:lineRule="exact"/>
              <w:ind w:left="16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 экстремизм</w:t>
            </w:r>
          </w:p>
          <w:p w:rsidR="00ED27FB" w:rsidRDefault="00D429A1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терроризм.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терроризма.</w:t>
            </w:r>
          </w:p>
        </w:tc>
      </w:tr>
      <w:tr w:rsidR="00ED27FB">
        <w:trPr>
          <w:trHeight w:val="828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снизить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угрозу</w:t>
            </w:r>
          </w:p>
          <w:p w:rsidR="00ED27FB" w:rsidRDefault="00D429A1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теракта.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теракта.</w:t>
            </w:r>
          </w:p>
        </w:tc>
      </w:tr>
      <w:tr w:rsidR="00ED27FB">
        <w:trPr>
          <w:trHeight w:val="414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26.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</w:t>
            </w:r>
            <w:proofErr w:type="gramEnd"/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Алгоритм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взрыва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него.</w:t>
            </w:r>
          </w:p>
        </w:tc>
      </w:tr>
    </w:tbl>
    <w:p w:rsidR="00ED27FB" w:rsidRDefault="00ED27FB">
      <w:pPr>
        <w:spacing w:line="270" w:lineRule="exact"/>
        <w:rPr>
          <w:sz w:val="24"/>
        </w:rPr>
        <w:sectPr w:rsidR="00ED27FB">
          <w:pgSz w:w="16840" w:h="11910" w:orient="landscape"/>
          <w:pgMar w:top="1100" w:right="140" w:bottom="1180" w:left="460" w:header="0" w:footer="988" w:gutter="0"/>
          <w:cols w:space="720"/>
        </w:sectPr>
      </w:pPr>
    </w:p>
    <w:p w:rsidR="00ED27FB" w:rsidRDefault="00ED27FB">
      <w:pPr>
        <w:pStyle w:val="a3"/>
        <w:rPr>
          <w:b/>
          <w:sz w:val="20"/>
        </w:rPr>
      </w:pPr>
    </w:p>
    <w:p w:rsidR="00ED27FB" w:rsidRDefault="00ED27FB">
      <w:pPr>
        <w:pStyle w:val="a3"/>
        <w:rPr>
          <w:b/>
          <w:sz w:val="20"/>
        </w:rPr>
      </w:pPr>
    </w:p>
    <w:p w:rsidR="00ED27FB" w:rsidRDefault="00ED27FB">
      <w:pPr>
        <w:pStyle w:val="a3"/>
        <w:rPr>
          <w:b/>
          <w:sz w:val="12"/>
        </w:r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12"/>
        <w:gridCol w:w="6061"/>
      </w:tblGrid>
      <w:tr w:rsidR="00ED27FB">
        <w:trPr>
          <w:trHeight w:val="412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взрыва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него.</w:t>
            </w:r>
          </w:p>
        </w:tc>
        <w:tc>
          <w:tcPr>
            <w:tcW w:w="6061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1242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360" w:lineRule="auto"/>
              <w:ind w:left="107" w:right="207"/>
              <w:rPr>
                <w:sz w:val="24"/>
              </w:rPr>
            </w:pPr>
            <w:r>
              <w:rPr>
                <w:sz w:val="24"/>
              </w:rPr>
              <w:t>Тема 27. Взятие в заложники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</w:p>
          <w:p w:rsidR="00ED27FB" w:rsidRDefault="00D429A1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случае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заложники.</w:t>
            </w:r>
          </w:p>
        </w:tc>
      </w:tr>
      <w:tr w:rsidR="00ED27FB">
        <w:trPr>
          <w:trHeight w:val="828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</w:p>
          <w:p w:rsidR="00ED27FB" w:rsidRDefault="00D429A1">
            <w:pPr>
              <w:pStyle w:val="TableParagraph"/>
              <w:spacing w:before="140"/>
              <w:ind w:left="107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спецопераций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спецопераций.</w:t>
            </w:r>
          </w:p>
        </w:tc>
      </w:tr>
      <w:tr w:rsidR="00ED27FB">
        <w:trPr>
          <w:trHeight w:val="1242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29.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Законодательство</w:t>
            </w:r>
          </w:p>
          <w:p w:rsidR="00ED27FB" w:rsidRDefault="00D429A1">
            <w:pPr>
              <w:pStyle w:val="TableParagraph"/>
              <w:spacing w:before="5" w:line="410" w:lineRule="atLeast"/>
              <w:ind w:left="107" w:right="637"/>
              <w:rPr>
                <w:sz w:val="24"/>
              </w:rPr>
            </w:pPr>
            <w:r>
              <w:rPr>
                <w:sz w:val="24"/>
              </w:rPr>
              <w:t>России о противодействии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терроризму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360" w:lineRule="auto"/>
              <w:ind w:left="107" w:right="1309"/>
              <w:rPr>
                <w:sz w:val="24"/>
              </w:rPr>
            </w:pPr>
            <w:r>
              <w:rPr>
                <w:sz w:val="24"/>
              </w:rPr>
              <w:t>Особенности законодательства России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противодействии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терроризму.</w:t>
            </w:r>
          </w:p>
        </w:tc>
      </w:tr>
      <w:tr w:rsidR="00ED27FB">
        <w:trPr>
          <w:trHeight w:val="827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</w:p>
          <w:p w:rsidR="00ED27FB" w:rsidRDefault="00D429A1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национальная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</w:p>
        </w:tc>
      </w:tr>
      <w:tr w:rsidR="00ED27FB">
        <w:trPr>
          <w:trHeight w:val="828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</w:p>
          <w:p w:rsidR="00ED27FB" w:rsidRDefault="00D429A1">
            <w:pPr>
              <w:pStyle w:val="TableParagraph"/>
              <w:spacing w:before="139"/>
              <w:ind w:left="107"/>
              <w:rPr>
                <w:sz w:val="24"/>
              </w:rPr>
            </w:pPr>
            <w:r>
              <w:rPr>
                <w:sz w:val="24"/>
              </w:rPr>
              <w:t>национальная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</w:p>
        </w:tc>
      </w:tr>
      <w:tr w:rsidR="00ED27FB">
        <w:trPr>
          <w:trHeight w:val="1242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</w:p>
          <w:p w:rsidR="00ED27FB" w:rsidRDefault="00D429A1">
            <w:pPr>
              <w:pStyle w:val="TableParagraph"/>
              <w:spacing w:before="5" w:line="410" w:lineRule="atLeast"/>
              <w:ind w:left="107" w:right="327"/>
              <w:rPr>
                <w:sz w:val="24"/>
              </w:rPr>
            </w:pPr>
            <w:r>
              <w:rPr>
                <w:sz w:val="24"/>
              </w:rPr>
              <w:t>национальной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360" w:lineRule="auto"/>
              <w:ind w:left="107" w:right="1167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</w:tr>
      <w:tr w:rsidR="00ED27FB">
        <w:trPr>
          <w:trHeight w:val="827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Итоговое</w:t>
            </w:r>
          </w:p>
          <w:p w:rsidR="00ED27FB" w:rsidRDefault="00D429A1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</w:p>
        </w:tc>
        <w:tc>
          <w:tcPr>
            <w:tcW w:w="6061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</w:tr>
      <w:tr w:rsidR="00ED27FB">
        <w:trPr>
          <w:trHeight w:val="415"/>
        </w:trPr>
        <w:tc>
          <w:tcPr>
            <w:tcW w:w="3512" w:type="dxa"/>
          </w:tcPr>
          <w:p w:rsidR="00ED27FB" w:rsidRDefault="00D429A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Резервный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</w:p>
        </w:tc>
        <w:tc>
          <w:tcPr>
            <w:tcW w:w="6061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</w:tbl>
    <w:p w:rsidR="00ED27FB" w:rsidRDefault="00ED27FB">
      <w:pPr>
        <w:rPr>
          <w:sz w:val="24"/>
        </w:rPr>
        <w:sectPr w:rsidR="00ED27FB">
          <w:pgSz w:w="16840" w:h="11910" w:orient="landscape"/>
          <w:pgMar w:top="1100" w:right="140" w:bottom="1180" w:left="460" w:header="0" w:footer="988" w:gutter="0"/>
          <w:cols w:space="720"/>
        </w:sectPr>
      </w:pPr>
    </w:p>
    <w:p w:rsidR="00ED27FB" w:rsidRDefault="00D429A1">
      <w:pPr>
        <w:pStyle w:val="Heading1"/>
        <w:spacing w:before="69"/>
        <w:ind w:left="5612"/>
      </w:pPr>
      <w:r>
        <w:lastRenderedPageBreak/>
        <w:t>Общая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2"/>
        </w:rPr>
        <w:t xml:space="preserve"> </w:t>
      </w:r>
      <w:r>
        <w:t>УМК</w:t>
      </w:r>
    </w:p>
    <w:p w:rsidR="00ED27FB" w:rsidRDefault="00ED27FB">
      <w:pPr>
        <w:pStyle w:val="a3"/>
        <w:rPr>
          <w:b/>
          <w:sz w:val="20"/>
        </w:rPr>
      </w:pPr>
    </w:p>
    <w:p w:rsidR="00ED27FB" w:rsidRDefault="00ED27FB">
      <w:pPr>
        <w:pStyle w:val="a3"/>
        <w:rPr>
          <w:b/>
          <w:sz w:val="20"/>
        </w:rPr>
      </w:pPr>
    </w:p>
    <w:p w:rsidR="00ED27FB" w:rsidRDefault="00ED27FB">
      <w:pPr>
        <w:pStyle w:val="a3"/>
        <w:spacing w:before="4"/>
        <w:rPr>
          <w:b/>
          <w:sz w:val="10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1842"/>
        <w:gridCol w:w="1278"/>
        <w:gridCol w:w="3827"/>
        <w:gridCol w:w="3829"/>
        <w:gridCol w:w="3829"/>
      </w:tblGrid>
      <w:tr w:rsidR="00ED27FB">
        <w:trPr>
          <w:trHeight w:val="1103"/>
        </w:trPr>
        <w:tc>
          <w:tcPr>
            <w:tcW w:w="994" w:type="dxa"/>
          </w:tcPr>
          <w:p w:rsidR="00ED27FB" w:rsidRDefault="00D429A1">
            <w:pPr>
              <w:pStyle w:val="TableParagraph"/>
              <w:spacing w:line="273" w:lineRule="exact"/>
              <w:ind w:right="16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1842" w:type="dxa"/>
          </w:tcPr>
          <w:p w:rsidR="00ED27FB" w:rsidRDefault="00D429A1">
            <w:pPr>
              <w:pStyle w:val="TableParagraph"/>
              <w:ind w:left="116" w:right="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278" w:type="dxa"/>
          </w:tcPr>
          <w:p w:rsidR="00ED27FB" w:rsidRDefault="00D429A1">
            <w:pPr>
              <w:pStyle w:val="TableParagraph"/>
              <w:ind w:left="178" w:right="168" w:hanging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учебной</w:t>
            </w:r>
            <w:proofErr w:type="gram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програм</w:t>
            </w:r>
            <w:proofErr w:type="spellEnd"/>
          </w:p>
          <w:p w:rsidR="00ED27FB" w:rsidRDefault="00D429A1">
            <w:pPr>
              <w:pStyle w:val="TableParagraph"/>
              <w:spacing w:line="259" w:lineRule="exact"/>
              <w:ind w:left="441" w:right="4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мы</w:t>
            </w:r>
          </w:p>
        </w:tc>
        <w:tc>
          <w:tcPr>
            <w:tcW w:w="3827" w:type="dxa"/>
          </w:tcPr>
          <w:p w:rsidR="00ED27FB" w:rsidRDefault="00D429A1">
            <w:pPr>
              <w:pStyle w:val="TableParagraph"/>
              <w:ind w:left="160" w:right="1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Используемые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пособия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для учащихся (наименование,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автор,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издания)</w:t>
            </w:r>
          </w:p>
        </w:tc>
        <w:tc>
          <w:tcPr>
            <w:tcW w:w="3829" w:type="dxa"/>
          </w:tcPr>
          <w:p w:rsidR="00ED27FB" w:rsidRDefault="00D429A1">
            <w:pPr>
              <w:pStyle w:val="TableParagraph"/>
              <w:ind w:left="219" w:right="215" w:firstLine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Используемые пособия для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 (наименование, автор,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год издания)</w:t>
            </w:r>
          </w:p>
        </w:tc>
        <w:tc>
          <w:tcPr>
            <w:tcW w:w="3829" w:type="dxa"/>
          </w:tcPr>
          <w:p w:rsidR="00ED27FB" w:rsidRDefault="00D429A1">
            <w:pPr>
              <w:pStyle w:val="TableParagraph"/>
              <w:ind w:left="492" w:right="203" w:hanging="286"/>
              <w:rPr>
                <w:b/>
                <w:sz w:val="24"/>
              </w:rPr>
            </w:pPr>
            <w:r>
              <w:rPr>
                <w:b/>
                <w:sz w:val="24"/>
              </w:rPr>
              <w:t>Наглядные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пособия,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D27FB">
        <w:trPr>
          <w:trHeight w:val="4140"/>
        </w:trPr>
        <w:tc>
          <w:tcPr>
            <w:tcW w:w="994" w:type="dxa"/>
          </w:tcPr>
          <w:p w:rsidR="00ED27FB" w:rsidRDefault="00D429A1">
            <w:pPr>
              <w:pStyle w:val="TableParagraph"/>
              <w:spacing w:line="270" w:lineRule="exact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842" w:type="dxa"/>
          </w:tcPr>
          <w:p w:rsidR="00ED27FB" w:rsidRDefault="00D429A1">
            <w:pPr>
              <w:pStyle w:val="TableParagraph"/>
              <w:spacing w:line="360" w:lineRule="auto"/>
              <w:ind w:left="107" w:right="130"/>
              <w:rPr>
                <w:sz w:val="24"/>
              </w:rPr>
            </w:pPr>
            <w:proofErr w:type="gramStart"/>
            <w:r>
              <w:rPr>
                <w:sz w:val="24"/>
              </w:rPr>
              <w:t>Программа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ОБЖ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(под редакцией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Н.Ф.Виноградо</w:t>
            </w:r>
            <w:proofErr w:type="spellEnd"/>
            <w:proofErr w:type="gramEnd"/>
          </w:p>
          <w:p w:rsidR="00ED27FB" w:rsidRDefault="00D429A1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-вой,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</w:p>
          <w:p w:rsidR="00ED27FB" w:rsidRDefault="00D429A1">
            <w:pPr>
              <w:pStyle w:val="TableParagraph"/>
              <w:spacing w:line="410" w:lineRule="atLeast"/>
              <w:ind w:left="107" w:right="215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Вентана-Граф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г.)</w:t>
            </w:r>
            <w:proofErr w:type="gramEnd"/>
          </w:p>
        </w:tc>
        <w:tc>
          <w:tcPr>
            <w:tcW w:w="1278" w:type="dxa"/>
          </w:tcPr>
          <w:p w:rsidR="00ED27FB" w:rsidRDefault="00D429A1">
            <w:pPr>
              <w:pStyle w:val="TableParagraph"/>
              <w:spacing w:line="360" w:lineRule="auto"/>
              <w:ind w:left="106" w:right="146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государст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венная</w:t>
            </w:r>
            <w:proofErr w:type="gramEnd"/>
            <w:r>
              <w:rPr>
                <w:sz w:val="24"/>
              </w:rPr>
              <w:t>,</w:t>
            </w:r>
          </w:p>
          <w:p w:rsidR="00ED27FB" w:rsidRDefault="00D429A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базовая</w:t>
            </w:r>
          </w:p>
        </w:tc>
        <w:tc>
          <w:tcPr>
            <w:tcW w:w="3827" w:type="dxa"/>
          </w:tcPr>
          <w:p w:rsidR="00ED27FB" w:rsidRDefault="00D429A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Н.Ф.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Виноградова,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Д.В.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Смирнов,</w:t>
            </w:r>
          </w:p>
          <w:p w:rsidR="00ED27FB" w:rsidRDefault="00D429A1">
            <w:pPr>
              <w:pStyle w:val="TableParagraph"/>
              <w:spacing w:before="137"/>
              <w:ind w:left="105"/>
              <w:rPr>
                <w:sz w:val="24"/>
              </w:rPr>
            </w:pPr>
            <w:r>
              <w:rPr>
                <w:sz w:val="24"/>
              </w:rPr>
              <w:t>Л.В.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Сидоренко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</w:p>
          <w:p w:rsidR="00ED27FB" w:rsidRDefault="00D429A1">
            <w:pPr>
              <w:pStyle w:val="TableParagraph"/>
              <w:spacing w:before="139" w:line="360" w:lineRule="auto"/>
              <w:ind w:left="105" w:right="213"/>
              <w:rPr>
                <w:sz w:val="24"/>
              </w:rPr>
            </w:pPr>
            <w:r>
              <w:rPr>
                <w:sz w:val="24"/>
              </w:rPr>
              <w:t>безопасности жизнедеятельности: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7-9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.: учебник.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М.: </w:t>
            </w:r>
            <w:proofErr w:type="spellStart"/>
            <w:r>
              <w:rPr>
                <w:sz w:val="24"/>
              </w:rPr>
              <w:t>Вентана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2019 г.</w:t>
            </w:r>
          </w:p>
        </w:tc>
        <w:tc>
          <w:tcPr>
            <w:tcW w:w="3829" w:type="dxa"/>
          </w:tcPr>
          <w:p w:rsidR="00ED27FB" w:rsidRDefault="00D429A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ED27FB" w:rsidRDefault="00D429A1">
            <w:pPr>
              <w:pStyle w:val="TableParagraph"/>
              <w:spacing w:before="137" w:line="360" w:lineRule="auto"/>
              <w:ind w:left="107" w:right="380"/>
              <w:rPr>
                <w:sz w:val="24"/>
              </w:rPr>
            </w:pPr>
            <w:r>
              <w:rPr>
                <w:sz w:val="24"/>
              </w:rPr>
              <w:t>жизнедеятельности: 7-9 класс: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методическое пособие / Н.Ф.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Виноградова, Д.В. Смирнов, М.: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Вента-Граф,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2014 г.</w:t>
            </w:r>
          </w:p>
        </w:tc>
        <w:tc>
          <w:tcPr>
            <w:tcW w:w="3829" w:type="dxa"/>
          </w:tcPr>
          <w:p w:rsidR="00ED27FB" w:rsidRDefault="00ED27FB">
            <w:pPr>
              <w:pStyle w:val="TableParagraph"/>
              <w:spacing w:before="4"/>
              <w:rPr>
                <w:b/>
                <w:sz w:val="35"/>
              </w:rPr>
            </w:pPr>
          </w:p>
          <w:p w:rsidR="00ED27FB" w:rsidRDefault="00D429A1">
            <w:pPr>
              <w:pStyle w:val="TableParagraph"/>
              <w:spacing w:line="360" w:lineRule="auto"/>
              <w:ind w:left="104" w:right="140"/>
              <w:rPr>
                <w:sz w:val="24"/>
              </w:rPr>
            </w:pPr>
            <w:r>
              <w:rPr>
                <w:sz w:val="24"/>
              </w:rPr>
              <w:t>Аптечка первой 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Демонстрационные противогазы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респираторы</w:t>
            </w:r>
          </w:p>
          <w:p w:rsidR="00ED27FB" w:rsidRDefault="00D429A1">
            <w:pPr>
              <w:pStyle w:val="TableParagraph"/>
              <w:spacing w:before="2" w:line="360" w:lineRule="auto"/>
              <w:ind w:left="104" w:right="816"/>
              <w:rPr>
                <w:sz w:val="24"/>
              </w:rPr>
            </w:pPr>
            <w:r>
              <w:rPr>
                <w:sz w:val="24"/>
              </w:rPr>
              <w:t>Муляж для 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искусственного дыхания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Цифровые 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</w:p>
        </w:tc>
      </w:tr>
    </w:tbl>
    <w:p w:rsidR="00ED27FB" w:rsidRDefault="00ED27FB">
      <w:pPr>
        <w:spacing w:line="360" w:lineRule="auto"/>
        <w:rPr>
          <w:sz w:val="24"/>
        </w:rPr>
        <w:sectPr w:rsidR="00ED27FB">
          <w:footerReference w:type="default" r:id="rId9"/>
          <w:pgSz w:w="16840" w:h="11910" w:orient="landscape"/>
          <w:pgMar w:top="920" w:right="140" w:bottom="1180" w:left="460" w:header="0" w:footer="988" w:gutter="0"/>
          <w:cols w:space="720"/>
        </w:sectPr>
      </w:pPr>
    </w:p>
    <w:p w:rsidR="00ED27FB" w:rsidRDefault="00D429A1">
      <w:pPr>
        <w:spacing w:before="166" w:after="2"/>
        <w:ind w:left="5614" w:right="5366"/>
        <w:jc w:val="center"/>
        <w:rPr>
          <w:b/>
          <w:sz w:val="28"/>
        </w:rPr>
      </w:pPr>
      <w:r>
        <w:rPr>
          <w:b/>
          <w:sz w:val="28"/>
        </w:rPr>
        <w:lastRenderedPageBreak/>
        <w:t>Календарно-тематическое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планирование</w:t>
      </w: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2410"/>
        <w:gridCol w:w="1418"/>
        <w:gridCol w:w="3034"/>
        <w:gridCol w:w="2700"/>
        <w:gridCol w:w="2631"/>
        <w:gridCol w:w="1152"/>
        <w:gridCol w:w="982"/>
        <w:gridCol w:w="984"/>
      </w:tblGrid>
      <w:tr w:rsidR="00ED27FB">
        <w:trPr>
          <w:trHeight w:val="510"/>
        </w:trPr>
        <w:tc>
          <w:tcPr>
            <w:tcW w:w="569" w:type="dxa"/>
            <w:vMerge w:val="restart"/>
          </w:tcPr>
          <w:p w:rsidR="00ED27FB" w:rsidRDefault="00ED27FB">
            <w:pPr>
              <w:pStyle w:val="TableParagraph"/>
              <w:rPr>
                <w:b/>
                <w:sz w:val="29"/>
              </w:rPr>
            </w:pPr>
          </w:p>
          <w:p w:rsidR="00ED27FB" w:rsidRDefault="00D429A1">
            <w:pPr>
              <w:pStyle w:val="TableParagraph"/>
              <w:spacing w:before="1"/>
              <w:ind w:left="129" w:right="95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proofErr w:type="spellStart"/>
            <w:proofErr w:type="gramStart"/>
            <w:r>
              <w:rPr>
                <w:b/>
              </w:rPr>
              <w:t>п</w:t>
            </w:r>
            <w:proofErr w:type="spellEnd"/>
            <w:proofErr w:type="gramEnd"/>
            <w:r>
              <w:rPr>
                <w:b/>
              </w:rPr>
              <w:t>/</w:t>
            </w:r>
            <w:proofErr w:type="spellStart"/>
            <w:r>
              <w:rPr>
                <w:b/>
              </w:rPr>
              <w:t>п</w:t>
            </w:r>
            <w:proofErr w:type="spellEnd"/>
          </w:p>
        </w:tc>
        <w:tc>
          <w:tcPr>
            <w:tcW w:w="2410" w:type="dxa"/>
            <w:vMerge w:val="restart"/>
          </w:tcPr>
          <w:p w:rsidR="00ED27FB" w:rsidRDefault="00ED27FB">
            <w:pPr>
              <w:pStyle w:val="TableParagraph"/>
              <w:rPr>
                <w:b/>
                <w:sz w:val="24"/>
              </w:rPr>
            </w:pPr>
          </w:p>
          <w:p w:rsidR="00ED27FB" w:rsidRDefault="00D429A1">
            <w:pPr>
              <w:pStyle w:val="TableParagraph"/>
              <w:spacing w:before="183"/>
              <w:ind w:left="638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урока</w:t>
            </w:r>
          </w:p>
        </w:tc>
        <w:tc>
          <w:tcPr>
            <w:tcW w:w="1418" w:type="dxa"/>
            <w:vMerge w:val="restart"/>
          </w:tcPr>
          <w:p w:rsidR="00ED27FB" w:rsidRDefault="00ED27FB">
            <w:pPr>
              <w:pStyle w:val="TableParagraph"/>
              <w:rPr>
                <w:b/>
                <w:sz w:val="29"/>
              </w:rPr>
            </w:pPr>
          </w:p>
          <w:p w:rsidR="00ED27FB" w:rsidRDefault="00D429A1">
            <w:pPr>
              <w:pStyle w:val="TableParagraph"/>
              <w:spacing w:before="1"/>
              <w:ind w:left="419" w:right="133" w:hanging="255"/>
              <w:rPr>
                <w:b/>
              </w:rPr>
            </w:pPr>
            <w:r>
              <w:rPr>
                <w:b/>
              </w:rPr>
              <w:t>Вид/форма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урока</w:t>
            </w:r>
          </w:p>
        </w:tc>
        <w:tc>
          <w:tcPr>
            <w:tcW w:w="3034" w:type="dxa"/>
            <w:vMerge w:val="restart"/>
          </w:tcPr>
          <w:p w:rsidR="00ED27FB" w:rsidRDefault="00ED27FB">
            <w:pPr>
              <w:pStyle w:val="TableParagraph"/>
              <w:rPr>
                <w:b/>
                <w:sz w:val="29"/>
              </w:rPr>
            </w:pPr>
          </w:p>
          <w:p w:rsidR="00ED27FB" w:rsidRDefault="00D429A1">
            <w:pPr>
              <w:pStyle w:val="TableParagraph"/>
              <w:spacing w:before="1"/>
              <w:ind w:left="986" w:right="408" w:hanging="555"/>
              <w:rPr>
                <w:b/>
              </w:rPr>
            </w:pPr>
            <w:r>
              <w:rPr>
                <w:b/>
              </w:rPr>
              <w:t>Содержание учебного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материала</w:t>
            </w:r>
          </w:p>
        </w:tc>
        <w:tc>
          <w:tcPr>
            <w:tcW w:w="5331" w:type="dxa"/>
            <w:gridSpan w:val="2"/>
          </w:tcPr>
          <w:p w:rsidR="00ED27FB" w:rsidRDefault="00D429A1">
            <w:pPr>
              <w:pStyle w:val="TableParagraph"/>
              <w:spacing w:before="128"/>
              <w:ind w:left="902"/>
              <w:rPr>
                <w:b/>
              </w:rPr>
            </w:pPr>
            <w:r>
              <w:rPr>
                <w:b/>
              </w:rPr>
              <w:t>Выполнение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требований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стандарта</w:t>
            </w:r>
          </w:p>
        </w:tc>
        <w:tc>
          <w:tcPr>
            <w:tcW w:w="1152" w:type="dxa"/>
            <w:vMerge w:val="restart"/>
          </w:tcPr>
          <w:p w:rsidR="00ED27FB" w:rsidRDefault="00D429A1">
            <w:pPr>
              <w:pStyle w:val="TableParagraph"/>
              <w:spacing w:before="207"/>
              <w:ind w:left="161" w:right="149"/>
              <w:jc w:val="center"/>
              <w:rPr>
                <w:b/>
              </w:rPr>
            </w:pPr>
            <w:r>
              <w:rPr>
                <w:b/>
              </w:rPr>
              <w:t>Форма</w:t>
            </w:r>
            <w:r>
              <w:rPr>
                <w:b/>
                <w:spacing w:val="1"/>
              </w:rPr>
              <w:t xml:space="preserve"> </w:t>
            </w:r>
            <w:proofErr w:type="spellStart"/>
            <w:proofErr w:type="gramStart"/>
            <w:r>
              <w:rPr>
                <w:b/>
              </w:rPr>
              <w:t>контрол</w:t>
            </w:r>
            <w:proofErr w:type="spellEnd"/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я</w:t>
            </w:r>
            <w:proofErr w:type="gramEnd"/>
          </w:p>
        </w:tc>
        <w:tc>
          <w:tcPr>
            <w:tcW w:w="1966" w:type="dxa"/>
            <w:gridSpan w:val="2"/>
          </w:tcPr>
          <w:p w:rsidR="00ED27FB" w:rsidRDefault="00D429A1">
            <w:pPr>
              <w:pStyle w:val="TableParagraph"/>
              <w:spacing w:before="128"/>
              <w:ind w:left="137"/>
              <w:rPr>
                <w:b/>
              </w:rPr>
            </w:pPr>
            <w:r>
              <w:rPr>
                <w:b/>
              </w:rPr>
              <w:t>Дата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проведения</w:t>
            </w:r>
          </w:p>
        </w:tc>
      </w:tr>
      <w:tr w:rsidR="00ED27FB">
        <w:trPr>
          <w:trHeight w:val="654"/>
        </w:trPr>
        <w:tc>
          <w:tcPr>
            <w:tcW w:w="569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3034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ED27FB" w:rsidRDefault="00D429A1">
            <w:pPr>
              <w:pStyle w:val="TableParagraph"/>
              <w:spacing w:before="200"/>
              <w:ind w:left="890" w:right="878"/>
              <w:jc w:val="center"/>
              <w:rPr>
                <w:b/>
              </w:rPr>
            </w:pPr>
            <w:r>
              <w:rPr>
                <w:b/>
              </w:rPr>
              <w:t>Понятия</w:t>
            </w:r>
          </w:p>
        </w:tc>
        <w:tc>
          <w:tcPr>
            <w:tcW w:w="2631" w:type="dxa"/>
          </w:tcPr>
          <w:p w:rsidR="00ED27FB" w:rsidRDefault="00D429A1">
            <w:pPr>
              <w:pStyle w:val="TableParagraph"/>
              <w:spacing w:before="73"/>
              <w:ind w:left="737" w:right="660" w:hanging="51"/>
              <w:rPr>
                <w:b/>
              </w:rPr>
            </w:pPr>
            <w:r>
              <w:rPr>
                <w:b/>
              </w:rPr>
              <w:t>Предметные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результаты</w:t>
            </w:r>
          </w:p>
        </w:tc>
        <w:tc>
          <w:tcPr>
            <w:tcW w:w="1152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</w:tcPr>
          <w:p w:rsidR="00ED27FB" w:rsidRDefault="00D429A1">
            <w:pPr>
              <w:pStyle w:val="TableParagraph"/>
              <w:spacing w:before="73"/>
              <w:ind w:left="192" w:right="163" w:firstLine="180"/>
              <w:rPr>
                <w:b/>
              </w:rPr>
            </w:pPr>
            <w:r>
              <w:rPr>
                <w:b/>
              </w:rPr>
              <w:t>по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плану</w:t>
            </w:r>
          </w:p>
        </w:tc>
        <w:tc>
          <w:tcPr>
            <w:tcW w:w="984" w:type="dxa"/>
          </w:tcPr>
          <w:p w:rsidR="00ED27FB" w:rsidRDefault="00D429A1">
            <w:pPr>
              <w:pStyle w:val="TableParagraph"/>
              <w:spacing w:before="73"/>
              <w:ind w:left="189" w:right="157" w:firstLine="184"/>
              <w:rPr>
                <w:b/>
              </w:rPr>
            </w:pPr>
            <w:r>
              <w:rPr>
                <w:b/>
              </w:rPr>
              <w:t>по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факту</w:t>
            </w:r>
          </w:p>
        </w:tc>
      </w:tr>
      <w:tr w:rsidR="00ED27FB">
        <w:trPr>
          <w:trHeight w:val="505"/>
        </w:trPr>
        <w:tc>
          <w:tcPr>
            <w:tcW w:w="15880" w:type="dxa"/>
            <w:gridSpan w:val="9"/>
          </w:tcPr>
          <w:p w:rsidR="00ED27FB" w:rsidRDefault="00D429A1">
            <w:pPr>
              <w:pStyle w:val="TableParagraph"/>
              <w:spacing w:line="247" w:lineRule="exact"/>
              <w:ind w:left="5833" w:right="5825"/>
              <w:jc w:val="center"/>
            </w:pPr>
            <w:r>
              <w:rPr>
                <w:b/>
              </w:rPr>
              <w:t>Раздел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1.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Когда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человек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сам себе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враг</w:t>
            </w:r>
            <w:r>
              <w:t>(8</w:t>
            </w:r>
            <w:r>
              <w:rPr>
                <w:spacing w:val="-1"/>
              </w:rPr>
              <w:t xml:space="preserve"> </w:t>
            </w:r>
            <w:r>
              <w:t>ч)</w:t>
            </w:r>
          </w:p>
        </w:tc>
      </w:tr>
      <w:tr w:rsidR="00ED27FB">
        <w:trPr>
          <w:trHeight w:val="1656"/>
        </w:trPr>
        <w:tc>
          <w:tcPr>
            <w:tcW w:w="569" w:type="dxa"/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spacing w:before="3"/>
              <w:rPr>
                <w:b/>
                <w:sz w:val="21"/>
              </w:rPr>
            </w:pPr>
          </w:p>
          <w:p w:rsidR="00ED27FB" w:rsidRDefault="00D429A1">
            <w:pPr>
              <w:pStyle w:val="TableParagraph"/>
              <w:spacing w:before="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ind w:left="109" w:right="85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Почему </w:t>
            </w:r>
            <w:r>
              <w:rPr>
                <w:sz w:val="24"/>
              </w:rPr>
              <w:t>курят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подростки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ind w:left="117" w:right="103" w:hanging="1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закреплени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</w:p>
          <w:p w:rsidR="00ED27FB" w:rsidRDefault="00D429A1">
            <w:pPr>
              <w:pStyle w:val="TableParagraph"/>
              <w:spacing w:line="264" w:lineRule="exact"/>
              <w:ind w:left="99" w:right="87"/>
              <w:jc w:val="center"/>
              <w:rPr>
                <w:sz w:val="24"/>
              </w:rPr>
            </w:pPr>
            <w:r>
              <w:rPr>
                <w:sz w:val="24"/>
              </w:rPr>
              <w:t>знаний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spacing w:line="360" w:lineRule="auto"/>
              <w:ind w:left="108" w:right="546"/>
              <w:rPr>
                <w:sz w:val="24"/>
              </w:rPr>
            </w:pPr>
            <w:r>
              <w:rPr>
                <w:sz w:val="24"/>
              </w:rPr>
              <w:t>Причины,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подростков.</w:t>
            </w:r>
          </w:p>
        </w:tc>
        <w:tc>
          <w:tcPr>
            <w:tcW w:w="2700" w:type="dxa"/>
            <w:vMerge w:val="restart"/>
          </w:tcPr>
          <w:p w:rsidR="00ED27FB" w:rsidRDefault="00D429A1">
            <w:pPr>
              <w:pStyle w:val="TableParagraph"/>
              <w:ind w:left="108" w:right="174"/>
              <w:rPr>
                <w:sz w:val="24"/>
              </w:rPr>
            </w:pPr>
            <w:r>
              <w:rPr>
                <w:sz w:val="24"/>
              </w:rPr>
              <w:t>Почему курят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подростки?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опасен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сигаретный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дым?</w:t>
            </w:r>
          </w:p>
          <w:p w:rsidR="00ED27FB" w:rsidRDefault="00D429A1">
            <w:pPr>
              <w:pStyle w:val="TableParagraph"/>
              <w:ind w:left="108" w:right="494"/>
              <w:rPr>
                <w:sz w:val="24"/>
              </w:rPr>
            </w:pPr>
            <w:r>
              <w:rPr>
                <w:sz w:val="24"/>
              </w:rPr>
              <w:t>Влияние курения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растущий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организм.</w:t>
            </w:r>
          </w:p>
          <w:p w:rsidR="00ED27FB" w:rsidRDefault="00ED27FB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D27FB" w:rsidRDefault="00D429A1">
            <w:pPr>
              <w:pStyle w:val="TableParagraph"/>
              <w:ind w:left="108" w:right="298"/>
              <w:rPr>
                <w:sz w:val="24"/>
              </w:rPr>
            </w:pPr>
            <w:r>
              <w:rPr>
                <w:sz w:val="24"/>
              </w:rPr>
              <w:t>Алкоголь и здоровье.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спиртных напитков.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Воздействие алкоголя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готовность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ED27FB" w:rsidRDefault="00D429A1">
            <w:pPr>
              <w:pStyle w:val="TableParagraph"/>
              <w:spacing w:before="1"/>
              <w:ind w:left="108" w:right="220"/>
              <w:rPr>
                <w:sz w:val="24"/>
              </w:rPr>
            </w:pPr>
            <w:r>
              <w:rPr>
                <w:sz w:val="24"/>
              </w:rPr>
              <w:t>неприятию алкоголя.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Первая помощь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отравлении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алкоголем.</w:t>
            </w:r>
          </w:p>
          <w:p w:rsidR="00ED27FB" w:rsidRDefault="00ED27FB">
            <w:pPr>
              <w:pStyle w:val="TableParagraph"/>
              <w:spacing w:before="2"/>
              <w:rPr>
                <w:b/>
                <w:sz w:val="24"/>
              </w:rPr>
            </w:pPr>
          </w:p>
          <w:p w:rsidR="00ED27FB" w:rsidRDefault="00D429A1">
            <w:pPr>
              <w:pStyle w:val="TableParagraph"/>
              <w:spacing w:before="1"/>
              <w:ind w:left="108" w:right="248"/>
              <w:rPr>
                <w:sz w:val="24"/>
              </w:rPr>
            </w:pPr>
            <w:r>
              <w:rPr>
                <w:sz w:val="24"/>
              </w:rPr>
              <w:t>Что такое наркотики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наркомания?</w:t>
            </w:r>
          </w:p>
          <w:p w:rsidR="00ED27FB" w:rsidRDefault="00D429A1">
            <w:pPr>
              <w:pStyle w:val="TableParagraph"/>
              <w:ind w:left="108" w:right="103"/>
              <w:rPr>
                <w:sz w:val="24"/>
              </w:rPr>
            </w:pPr>
            <w:r>
              <w:rPr>
                <w:sz w:val="24"/>
              </w:rPr>
              <w:t>Воздействие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наркотиков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</w:p>
        </w:tc>
        <w:tc>
          <w:tcPr>
            <w:tcW w:w="2631" w:type="dxa"/>
            <w:vMerge w:val="restart"/>
          </w:tcPr>
          <w:p w:rsidR="00ED27FB" w:rsidRDefault="00D429A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color w:val="333333"/>
                <w:sz w:val="24"/>
              </w:rPr>
              <w:t>Аналитическая</w:t>
            </w:r>
          </w:p>
          <w:p w:rsidR="00ED27FB" w:rsidRDefault="00D429A1">
            <w:pPr>
              <w:pStyle w:val="TableParagraph"/>
              <w:ind w:left="110" w:right="308"/>
              <w:rPr>
                <w:sz w:val="24"/>
              </w:rPr>
            </w:pPr>
            <w:r>
              <w:rPr>
                <w:color w:val="333333"/>
                <w:sz w:val="24"/>
              </w:rPr>
              <w:t>деятельность: оценка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информации,</w:t>
            </w:r>
          </w:p>
          <w:p w:rsidR="00ED27FB" w:rsidRDefault="00D429A1">
            <w:pPr>
              <w:pStyle w:val="TableParagraph"/>
              <w:ind w:left="110" w:right="199"/>
              <w:rPr>
                <w:sz w:val="24"/>
              </w:rPr>
            </w:pPr>
            <w:r>
              <w:rPr>
                <w:color w:val="333333"/>
                <w:sz w:val="24"/>
              </w:rPr>
              <w:t>представленной в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объяснении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учителя,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иллюстративном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материале, схеме,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чтение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диаграммы.</w:t>
            </w:r>
          </w:p>
          <w:p w:rsidR="00ED27FB" w:rsidRDefault="00D429A1">
            <w:pPr>
              <w:pStyle w:val="TableParagraph"/>
              <w:ind w:left="110"/>
              <w:rPr>
                <w:sz w:val="24"/>
              </w:rPr>
            </w:pPr>
            <w:r>
              <w:rPr>
                <w:color w:val="333333"/>
                <w:sz w:val="24"/>
              </w:rPr>
              <w:t>Рефлексивная</w:t>
            </w:r>
          </w:p>
          <w:p w:rsidR="00ED27FB" w:rsidRDefault="00D429A1">
            <w:pPr>
              <w:pStyle w:val="TableParagraph"/>
              <w:spacing w:before="1"/>
              <w:ind w:left="110" w:right="308"/>
              <w:rPr>
                <w:sz w:val="24"/>
              </w:rPr>
            </w:pPr>
            <w:r>
              <w:rPr>
                <w:color w:val="333333"/>
                <w:sz w:val="24"/>
              </w:rPr>
              <w:t>деятельность: оценка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своего отношения к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курению,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алкоголю.</w:t>
            </w:r>
          </w:p>
          <w:p w:rsidR="00ED27FB" w:rsidRDefault="00D429A1">
            <w:pPr>
              <w:pStyle w:val="TableParagraph"/>
              <w:ind w:left="110"/>
              <w:rPr>
                <w:sz w:val="24"/>
              </w:rPr>
            </w:pPr>
            <w:r>
              <w:rPr>
                <w:color w:val="333333"/>
                <w:sz w:val="24"/>
              </w:rPr>
              <w:t>Коммуникативная</w:t>
            </w:r>
          </w:p>
          <w:p w:rsidR="00ED27FB" w:rsidRDefault="00D429A1">
            <w:pPr>
              <w:pStyle w:val="TableParagraph"/>
              <w:ind w:left="110" w:right="192"/>
              <w:rPr>
                <w:sz w:val="24"/>
              </w:rPr>
            </w:pPr>
            <w:r>
              <w:rPr>
                <w:color w:val="333333"/>
                <w:sz w:val="24"/>
              </w:rPr>
              <w:t>деятельность: правила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участия в диалоге,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построение суждений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умозаключений,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поведение в процессе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ролевой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игры.</w:t>
            </w:r>
          </w:p>
          <w:p w:rsidR="00ED27FB" w:rsidRDefault="00D429A1">
            <w:pPr>
              <w:pStyle w:val="TableParagraph"/>
              <w:ind w:left="110"/>
              <w:rPr>
                <w:sz w:val="24"/>
              </w:rPr>
            </w:pPr>
            <w:r>
              <w:rPr>
                <w:color w:val="333333"/>
                <w:sz w:val="24"/>
              </w:rPr>
              <w:t>Практическая</w:t>
            </w:r>
          </w:p>
          <w:p w:rsidR="00ED27FB" w:rsidRDefault="00D429A1">
            <w:pPr>
              <w:pStyle w:val="TableParagraph"/>
              <w:ind w:left="110" w:right="148"/>
              <w:rPr>
                <w:sz w:val="24"/>
              </w:rPr>
            </w:pPr>
            <w:r>
              <w:rPr>
                <w:color w:val="333333"/>
                <w:sz w:val="24"/>
              </w:rPr>
              <w:t>деятельность: первая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помощь при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отравлении</w:t>
            </w:r>
            <w:r>
              <w:rPr>
                <w:color w:val="333333"/>
                <w:spacing w:val="-1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алкоголем.</w:t>
            </w:r>
          </w:p>
        </w:tc>
        <w:tc>
          <w:tcPr>
            <w:tcW w:w="1152" w:type="dxa"/>
          </w:tcPr>
          <w:p w:rsidR="00ED27FB" w:rsidRDefault="00D429A1">
            <w:pPr>
              <w:pStyle w:val="TableParagraph"/>
              <w:ind w:left="278" w:right="148" w:hanging="104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  <w:tc>
          <w:tcPr>
            <w:tcW w:w="982" w:type="dxa"/>
          </w:tcPr>
          <w:p w:rsidR="00ED27FB" w:rsidRDefault="00ED27FB">
            <w:pPr>
              <w:pStyle w:val="TableParagraph"/>
            </w:pPr>
          </w:p>
        </w:tc>
        <w:tc>
          <w:tcPr>
            <w:tcW w:w="984" w:type="dxa"/>
          </w:tcPr>
          <w:p w:rsidR="00ED27FB" w:rsidRDefault="00ED27FB">
            <w:pPr>
              <w:pStyle w:val="TableParagraph"/>
            </w:pPr>
          </w:p>
        </w:tc>
      </w:tr>
      <w:tr w:rsidR="00ED27FB">
        <w:trPr>
          <w:trHeight w:val="1655"/>
        </w:trPr>
        <w:tc>
          <w:tcPr>
            <w:tcW w:w="569" w:type="dxa"/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spacing w:before="3"/>
              <w:rPr>
                <w:b/>
                <w:sz w:val="21"/>
              </w:rPr>
            </w:pPr>
          </w:p>
          <w:p w:rsidR="00ED27FB" w:rsidRDefault="00D429A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ind w:left="109" w:right="584"/>
              <w:rPr>
                <w:sz w:val="24"/>
              </w:rPr>
            </w:pPr>
            <w:r>
              <w:rPr>
                <w:sz w:val="24"/>
              </w:rPr>
              <w:t>Чем опасен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сигоретный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дым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ind w:left="117" w:right="103" w:hanging="1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закреплени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</w:p>
          <w:p w:rsidR="00ED27FB" w:rsidRDefault="00D429A1">
            <w:pPr>
              <w:pStyle w:val="TableParagraph"/>
              <w:spacing w:line="264" w:lineRule="exact"/>
              <w:ind w:left="99" w:right="87"/>
              <w:jc w:val="center"/>
              <w:rPr>
                <w:sz w:val="24"/>
              </w:rPr>
            </w:pPr>
            <w:r>
              <w:rPr>
                <w:sz w:val="24"/>
              </w:rPr>
              <w:t>знаний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ind w:left="108" w:right="257"/>
              <w:rPr>
                <w:sz w:val="24"/>
              </w:rPr>
            </w:pPr>
            <w:r>
              <w:rPr>
                <w:sz w:val="24"/>
              </w:rPr>
              <w:t xml:space="preserve">Вредные </w:t>
            </w:r>
            <w:proofErr w:type="gramStart"/>
            <w:r>
              <w:rPr>
                <w:sz w:val="24"/>
              </w:rPr>
              <w:t>вещества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содержащиеся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сигарете.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152" w:type="dxa"/>
          </w:tcPr>
          <w:p w:rsidR="00ED27FB" w:rsidRDefault="00D429A1">
            <w:pPr>
              <w:pStyle w:val="TableParagraph"/>
              <w:ind w:left="278" w:right="148" w:hanging="104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  <w:tc>
          <w:tcPr>
            <w:tcW w:w="982" w:type="dxa"/>
          </w:tcPr>
          <w:p w:rsidR="00ED27FB" w:rsidRDefault="00ED27FB">
            <w:pPr>
              <w:pStyle w:val="TableParagraph"/>
            </w:pPr>
          </w:p>
        </w:tc>
        <w:tc>
          <w:tcPr>
            <w:tcW w:w="984" w:type="dxa"/>
          </w:tcPr>
          <w:p w:rsidR="00ED27FB" w:rsidRDefault="00ED27FB">
            <w:pPr>
              <w:pStyle w:val="TableParagraph"/>
            </w:pPr>
          </w:p>
        </w:tc>
      </w:tr>
      <w:tr w:rsidR="00ED27FB">
        <w:trPr>
          <w:trHeight w:val="1655"/>
        </w:trPr>
        <w:tc>
          <w:tcPr>
            <w:tcW w:w="569" w:type="dxa"/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spacing w:before="4"/>
              <w:rPr>
                <w:b/>
                <w:sz w:val="33"/>
              </w:rPr>
            </w:pPr>
          </w:p>
          <w:p w:rsidR="00ED27FB" w:rsidRDefault="00D429A1">
            <w:pPr>
              <w:pStyle w:val="TableParagraph"/>
              <w:spacing w:before="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ind w:left="109" w:right="203"/>
              <w:rPr>
                <w:sz w:val="24"/>
              </w:rPr>
            </w:pPr>
            <w:r>
              <w:rPr>
                <w:sz w:val="24"/>
              </w:rPr>
              <w:t>Влияние курения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растущий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ind w:left="117" w:right="103" w:hanging="1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закреплени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</w:p>
          <w:p w:rsidR="00ED27FB" w:rsidRDefault="00D429A1">
            <w:pPr>
              <w:pStyle w:val="TableParagraph"/>
              <w:spacing w:line="264" w:lineRule="exact"/>
              <w:ind w:left="99" w:right="87"/>
              <w:jc w:val="center"/>
              <w:rPr>
                <w:sz w:val="24"/>
              </w:rPr>
            </w:pPr>
            <w:r>
              <w:rPr>
                <w:sz w:val="24"/>
              </w:rPr>
              <w:t>знаний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ind w:left="108" w:right="821"/>
              <w:jc w:val="both"/>
              <w:rPr>
                <w:sz w:val="24"/>
              </w:rPr>
            </w:pPr>
            <w:r>
              <w:rPr>
                <w:sz w:val="24"/>
              </w:rPr>
              <w:t>Негативное влияние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курения на здоровье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подростков.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152" w:type="dxa"/>
          </w:tcPr>
          <w:p w:rsidR="00ED27FB" w:rsidRDefault="00D429A1">
            <w:pPr>
              <w:pStyle w:val="TableParagraph"/>
              <w:ind w:left="108" w:right="214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  <w:tc>
          <w:tcPr>
            <w:tcW w:w="982" w:type="dxa"/>
          </w:tcPr>
          <w:p w:rsidR="00ED27FB" w:rsidRDefault="00ED27FB">
            <w:pPr>
              <w:pStyle w:val="TableParagraph"/>
            </w:pPr>
          </w:p>
        </w:tc>
        <w:tc>
          <w:tcPr>
            <w:tcW w:w="984" w:type="dxa"/>
          </w:tcPr>
          <w:p w:rsidR="00ED27FB" w:rsidRDefault="00ED27FB">
            <w:pPr>
              <w:pStyle w:val="TableParagraph"/>
            </w:pPr>
          </w:p>
        </w:tc>
      </w:tr>
      <w:tr w:rsidR="00ED27FB">
        <w:trPr>
          <w:trHeight w:val="1380"/>
        </w:trPr>
        <w:tc>
          <w:tcPr>
            <w:tcW w:w="569" w:type="dxa"/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spacing w:before="3"/>
              <w:rPr>
                <w:b/>
                <w:sz w:val="21"/>
              </w:rPr>
            </w:pPr>
          </w:p>
          <w:p w:rsidR="00ED27FB" w:rsidRDefault="00D429A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ind w:left="109" w:right="79"/>
              <w:rPr>
                <w:sz w:val="24"/>
              </w:rPr>
            </w:pPr>
            <w:r>
              <w:rPr>
                <w:sz w:val="24"/>
              </w:rPr>
              <w:t>Алкоголь и здоровье.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употреблению</w:t>
            </w:r>
          </w:p>
          <w:p w:rsidR="00ED27FB" w:rsidRDefault="00D429A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спиртных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напитков.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ind w:left="325" w:right="90" w:hanging="20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Комбиниро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ванный</w:t>
            </w:r>
            <w:proofErr w:type="gramEnd"/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ind w:left="108" w:right="232"/>
              <w:rPr>
                <w:sz w:val="24"/>
              </w:rPr>
            </w:pPr>
            <w:r>
              <w:rPr>
                <w:sz w:val="24"/>
              </w:rPr>
              <w:t>Отношение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употреблению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алкоголя.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152" w:type="dxa"/>
          </w:tcPr>
          <w:p w:rsidR="00ED27FB" w:rsidRDefault="00D429A1">
            <w:pPr>
              <w:pStyle w:val="TableParagraph"/>
              <w:ind w:left="278" w:right="148" w:hanging="104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  <w:tc>
          <w:tcPr>
            <w:tcW w:w="982" w:type="dxa"/>
          </w:tcPr>
          <w:p w:rsidR="00ED27FB" w:rsidRDefault="00ED27FB">
            <w:pPr>
              <w:pStyle w:val="TableParagraph"/>
            </w:pPr>
          </w:p>
        </w:tc>
        <w:tc>
          <w:tcPr>
            <w:tcW w:w="984" w:type="dxa"/>
          </w:tcPr>
          <w:p w:rsidR="00ED27FB" w:rsidRDefault="00ED27FB">
            <w:pPr>
              <w:pStyle w:val="TableParagraph"/>
            </w:pPr>
          </w:p>
        </w:tc>
      </w:tr>
    </w:tbl>
    <w:p w:rsidR="00ED27FB" w:rsidRDefault="00ED27FB">
      <w:pPr>
        <w:sectPr w:rsidR="00ED27FB">
          <w:pgSz w:w="16840" w:h="11910" w:orient="landscape"/>
          <w:pgMar w:top="1100" w:right="140" w:bottom="1260" w:left="460" w:header="0" w:footer="988" w:gutter="0"/>
          <w:cols w:space="720"/>
        </w:sect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2410"/>
        <w:gridCol w:w="1418"/>
        <w:gridCol w:w="3034"/>
        <w:gridCol w:w="2700"/>
        <w:gridCol w:w="2631"/>
        <w:gridCol w:w="1152"/>
        <w:gridCol w:w="982"/>
        <w:gridCol w:w="984"/>
      </w:tblGrid>
      <w:tr w:rsidR="00ED27FB">
        <w:trPr>
          <w:trHeight w:val="1931"/>
        </w:trPr>
        <w:tc>
          <w:tcPr>
            <w:tcW w:w="569" w:type="dxa"/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D429A1">
            <w:pPr>
              <w:pStyle w:val="TableParagraph"/>
              <w:spacing w:before="214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Воздействие</w:t>
            </w:r>
          </w:p>
          <w:p w:rsidR="00ED27FB" w:rsidRDefault="00D429A1">
            <w:pPr>
              <w:pStyle w:val="TableParagraph"/>
              <w:ind w:left="109" w:right="229"/>
              <w:rPr>
                <w:sz w:val="24"/>
              </w:rPr>
            </w:pPr>
            <w:r>
              <w:rPr>
                <w:sz w:val="24"/>
              </w:rPr>
              <w:t>алкоголя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 человека.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Первая помощь при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отравлении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алкоголем.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spacing w:line="260" w:lineRule="exact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ED27FB" w:rsidRDefault="00D429A1">
            <w:pPr>
              <w:pStyle w:val="TableParagraph"/>
              <w:ind w:left="117" w:right="103" w:hanging="2"/>
              <w:jc w:val="center"/>
              <w:rPr>
                <w:sz w:val="24"/>
              </w:rPr>
            </w:pPr>
            <w:r>
              <w:rPr>
                <w:sz w:val="24"/>
              </w:rPr>
              <w:t>изучения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закреплени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 xml:space="preserve">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spacing w:line="360" w:lineRule="auto"/>
              <w:ind w:left="108" w:right="217"/>
              <w:rPr>
                <w:sz w:val="24"/>
              </w:rPr>
            </w:pPr>
            <w:r>
              <w:rPr>
                <w:sz w:val="24"/>
              </w:rPr>
              <w:t>Заболевания, вызываемые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употреблением алкоголя.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Порядок оказания первой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отравлении</w:t>
            </w:r>
          </w:p>
          <w:p w:rsidR="00ED27FB" w:rsidRDefault="00D429A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алкоголем.</w:t>
            </w:r>
          </w:p>
        </w:tc>
        <w:tc>
          <w:tcPr>
            <w:tcW w:w="2700" w:type="dxa"/>
            <w:vMerge w:val="restart"/>
          </w:tcPr>
          <w:p w:rsidR="00ED27FB" w:rsidRDefault="00D429A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еловека.</w:t>
            </w:r>
          </w:p>
          <w:p w:rsidR="00ED27FB" w:rsidRDefault="00D429A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Токсикомания</w:t>
            </w:r>
          </w:p>
        </w:tc>
        <w:tc>
          <w:tcPr>
            <w:tcW w:w="2631" w:type="dxa"/>
            <w:vMerge w:val="restart"/>
          </w:tcPr>
          <w:p w:rsidR="00ED27FB" w:rsidRDefault="00D429A1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color w:val="333333"/>
                <w:sz w:val="24"/>
              </w:rPr>
              <w:t>Коммуникативная</w:t>
            </w:r>
          </w:p>
          <w:p w:rsidR="00ED27FB" w:rsidRDefault="00D429A1">
            <w:pPr>
              <w:pStyle w:val="TableParagraph"/>
              <w:ind w:left="110" w:right="900"/>
              <w:rPr>
                <w:sz w:val="24"/>
              </w:rPr>
            </w:pPr>
            <w:r>
              <w:rPr>
                <w:color w:val="333333"/>
                <w:sz w:val="24"/>
              </w:rPr>
              <w:t>деятельность: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суждение</w:t>
            </w:r>
            <w:r>
              <w:rPr>
                <w:color w:val="333333"/>
                <w:spacing w:val="-1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«Моё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отношение к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наркотикам»</w:t>
            </w:r>
          </w:p>
        </w:tc>
        <w:tc>
          <w:tcPr>
            <w:tcW w:w="1152" w:type="dxa"/>
          </w:tcPr>
          <w:p w:rsidR="00ED27FB" w:rsidRDefault="00D429A1">
            <w:pPr>
              <w:pStyle w:val="TableParagraph"/>
              <w:spacing w:line="260" w:lineRule="exact"/>
              <w:ind w:left="175"/>
              <w:rPr>
                <w:sz w:val="24"/>
              </w:rPr>
            </w:pPr>
            <w:r>
              <w:rPr>
                <w:sz w:val="24"/>
              </w:rPr>
              <w:t>Устный</w:t>
            </w:r>
          </w:p>
          <w:p w:rsidR="00ED27FB" w:rsidRDefault="00D429A1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  <w:tc>
          <w:tcPr>
            <w:tcW w:w="982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84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2071"/>
        </w:trPr>
        <w:tc>
          <w:tcPr>
            <w:tcW w:w="569" w:type="dxa"/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spacing w:before="6"/>
              <w:rPr>
                <w:b/>
                <w:sz w:val="38"/>
              </w:rPr>
            </w:pPr>
          </w:p>
          <w:p w:rsidR="00ED27FB" w:rsidRDefault="00D429A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 наркотики</w:t>
            </w:r>
          </w:p>
          <w:p w:rsidR="00ED27FB" w:rsidRDefault="00D429A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наркомания?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spacing w:line="260" w:lineRule="exact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ED27FB" w:rsidRDefault="00D429A1">
            <w:pPr>
              <w:pStyle w:val="TableParagraph"/>
              <w:ind w:left="117" w:right="103" w:hanging="2"/>
              <w:jc w:val="center"/>
              <w:rPr>
                <w:sz w:val="24"/>
              </w:rPr>
            </w:pPr>
            <w:r>
              <w:rPr>
                <w:sz w:val="24"/>
              </w:rPr>
              <w:t>изучения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закреплени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 xml:space="preserve">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spacing w:line="360" w:lineRule="auto"/>
              <w:ind w:left="108" w:right="305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наркотических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наркомании.</w:t>
            </w:r>
          </w:p>
          <w:p w:rsidR="00ED27FB" w:rsidRDefault="00D429A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Ответственность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</w:t>
            </w:r>
            <w:proofErr w:type="gramEnd"/>
          </w:p>
          <w:p w:rsidR="00ED27FB" w:rsidRDefault="00D429A1">
            <w:pPr>
              <w:pStyle w:val="TableParagraph"/>
              <w:spacing w:line="270" w:lineRule="atLeast"/>
              <w:ind w:left="108" w:right="708"/>
              <w:rPr>
                <w:sz w:val="24"/>
              </w:rPr>
            </w:pPr>
            <w:proofErr w:type="gramStart"/>
            <w:r>
              <w:rPr>
                <w:sz w:val="24"/>
              </w:rPr>
              <w:t>действия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наркотиками.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152" w:type="dxa"/>
          </w:tcPr>
          <w:p w:rsidR="00ED27FB" w:rsidRDefault="00D429A1">
            <w:pPr>
              <w:pStyle w:val="TableParagraph"/>
              <w:spacing w:line="260" w:lineRule="exact"/>
              <w:ind w:left="175"/>
              <w:rPr>
                <w:sz w:val="24"/>
              </w:rPr>
            </w:pPr>
            <w:r>
              <w:rPr>
                <w:sz w:val="24"/>
              </w:rPr>
              <w:t>Устный</w:t>
            </w:r>
          </w:p>
          <w:p w:rsidR="00ED27FB" w:rsidRDefault="00D429A1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  <w:tc>
          <w:tcPr>
            <w:tcW w:w="982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84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1653"/>
        </w:trPr>
        <w:tc>
          <w:tcPr>
            <w:tcW w:w="569" w:type="dxa"/>
            <w:tcBorders>
              <w:bottom w:val="single" w:sz="6" w:space="0" w:color="000000"/>
            </w:tcBorders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spacing w:before="6"/>
              <w:rPr>
                <w:b/>
                <w:sz w:val="20"/>
              </w:rPr>
            </w:pPr>
          </w:p>
          <w:p w:rsidR="00ED27FB" w:rsidRDefault="00D429A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10" w:type="dxa"/>
            <w:tcBorders>
              <w:bottom w:val="single" w:sz="6" w:space="0" w:color="000000"/>
            </w:tcBorders>
          </w:tcPr>
          <w:p w:rsidR="00ED27FB" w:rsidRDefault="00D429A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Воздействие</w:t>
            </w:r>
          </w:p>
          <w:p w:rsidR="00ED27FB" w:rsidRDefault="00D429A1">
            <w:pPr>
              <w:pStyle w:val="TableParagraph"/>
              <w:ind w:left="109" w:right="307"/>
              <w:rPr>
                <w:sz w:val="24"/>
              </w:rPr>
            </w:pPr>
            <w:r>
              <w:rPr>
                <w:sz w:val="24"/>
              </w:rPr>
              <w:t>наркотиков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Токсикомания</w:t>
            </w:r>
          </w:p>
        </w:tc>
        <w:tc>
          <w:tcPr>
            <w:tcW w:w="1418" w:type="dxa"/>
            <w:tcBorders>
              <w:bottom w:val="single" w:sz="6" w:space="0" w:color="000000"/>
            </w:tcBorders>
          </w:tcPr>
          <w:p w:rsidR="00ED27FB" w:rsidRDefault="00D429A1">
            <w:pPr>
              <w:pStyle w:val="TableParagraph"/>
              <w:spacing w:line="260" w:lineRule="exact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ED27FB" w:rsidRDefault="00D429A1">
            <w:pPr>
              <w:pStyle w:val="TableParagraph"/>
              <w:spacing w:line="270" w:lineRule="atLeast"/>
              <w:ind w:left="117" w:right="103" w:hanging="2"/>
              <w:jc w:val="center"/>
              <w:rPr>
                <w:sz w:val="24"/>
              </w:rPr>
            </w:pPr>
            <w:r>
              <w:rPr>
                <w:sz w:val="24"/>
              </w:rPr>
              <w:t>изучения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закреплени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 xml:space="preserve">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3034" w:type="dxa"/>
            <w:tcBorders>
              <w:bottom w:val="single" w:sz="6" w:space="0" w:color="000000"/>
            </w:tcBorders>
          </w:tcPr>
          <w:p w:rsidR="00ED27FB" w:rsidRDefault="00D429A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Губительное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воздействие</w:t>
            </w:r>
          </w:p>
          <w:p w:rsidR="00ED27FB" w:rsidRDefault="00D429A1">
            <w:pPr>
              <w:pStyle w:val="TableParagraph"/>
              <w:ind w:left="108" w:right="197"/>
              <w:rPr>
                <w:sz w:val="24"/>
              </w:rPr>
            </w:pPr>
            <w:r>
              <w:rPr>
                <w:sz w:val="24"/>
              </w:rPr>
              <w:t>наркотиков и токсических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152" w:type="dxa"/>
            <w:tcBorders>
              <w:bottom w:val="single" w:sz="6" w:space="0" w:color="000000"/>
            </w:tcBorders>
          </w:tcPr>
          <w:p w:rsidR="00ED27FB" w:rsidRDefault="00D429A1">
            <w:pPr>
              <w:pStyle w:val="TableParagraph"/>
              <w:spacing w:line="260" w:lineRule="exact"/>
              <w:ind w:left="175"/>
              <w:rPr>
                <w:sz w:val="24"/>
              </w:rPr>
            </w:pPr>
            <w:r>
              <w:rPr>
                <w:sz w:val="24"/>
              </w:rPr>
              <w:t>Устный</w:t>
            </w:r>
          </w:p>
          <w:p w:rsidR="00ED27FB" w:rsidRDefault="00D429A1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  <w:tc>
          <w:tcPr>
            <w:tcW w:w="982" w:type="dxa"/>
            <w:tcBorders>
              <w:bottom w:val="single" w:sz="6" w:space="0" w:color="000000"/>
            </w:tcBorders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84" w:type="dxa"/>
            <w:tcBorders>
              <w:bottom w:val="single" w:sz="6" w:space="0" w:color="000000"/>
            </w:tcBorders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1653"/>
        </w:trPr>
        <w:tc>
          <w:tcPr>
            <w:tcW w:w="569" w:type="dxa"/>
            <w:tcBorders>
              <w:top w:val="single" w:sz="6" w:space="0" w:color="000000"/>
            </w:tcBorders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D27FB" w:rsidRDefault="00D429A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10" w:type="dxa"/>
            <w:tcBorders>
              <w:top w:val="single" w:sz="6" w:space="0" w:color="000000"/>
            </w:tcBorders>
          </w:tcPr>
          <w:p w:rsidR="00ED27FB" w:rsidRDefault="00D429A1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Обобщающее</w:t>
            </w:r>
          </w:p>
          <w:p w:rsidR="00ED27FB" w:rsidRDefault="00D429A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повторение.</w:t>
            </w:r>
          </w:p>
        </w:tc>
        <w:tc>
          <w:tcPr>
            <w:tcW w:w="1418" w:type="dxa"/>
            <w:tcBorders>
              <w:top w:val="single" w:sz="6" w:space="0" w:color="000000"/>
            </w:tcBorders>
          </w:tcPr>
          <w:p w:rsidR="00ED27FB" w:rsidRDefault="00D429A1">
            <w:pPr>
              <w:pStyle w:val="TableParagraph"/>
              <w:spacing w:line="257" w:lineRule="exact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ED27FB" w:rsidRDefault="00D429A1">
            <w:pPr>
              <w:pStyle w:val="TableParagraph"/>
              <w:spacing w:line="270" w:lineRule="atLeast"/>
              <w:ind w:left="117" w:right="103" w:hanging="2"/>
              <w:jc w:val="center"/>
              <w:rPr>
                <w:sz w:val="24"/>
              </w:rPr>
            </w:pPr>
            <w:r>
              <w:rPr>
                <w:sz w:val="24"/>
              </w:rPr>
              <w:t>изучения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закреплени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 xml:space="preserve">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3034" w:type="dxa"/>
            <w:tcBorders>
              <w:top w:val="single" w:sz="6" w:space="0" w:color="000000"/>
            </w:tcBorders>
          </w:tcPr>
          <w:p w:rsidR="00ED27FB" w:rsidRDefault="00D429A1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Систематизация</w:t>
            </w:r>
          </w:p>
          <w:p w:rsidR="00ED27FB" w:rsidRDefault="00D429A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пройденного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152" w:type="dxa"/>
            <w:tcBorders>
              <w:top w:val="single" w:sz="6" w:space="0" w:color="000000"/>
            </w:tcBorders>
          </w:tcPr>
          <w:p w:rsidR="00ED27FB" w:rsidRDefault="00D429A1">
            <w:pPr>
              <w:pStyle w:val="TableParagraph"/>
              <w:spacing w:line="257" w:lineRule="exact"/>
              <w:ind w:left="343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  <w:tc>
          <w:tcPr>
            <w:tcW w:w="982" w:type="dxa"/>
            <w:tcBorders>
              <w:top w:val="single" w:sz="6" w:space="0" w:color="000000"/>
            </w:tcBorders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84" w:type="dxa"/>
            <w:tcBorders>
              <w:top w:val="single" w:sz="6" w:space="0" w:color="000000"/>
            </w:tcBorders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275"/>
        </w:trPr>
        <w:tc>
          <w:tcPr>
            <w:tcW w:w="15880" w:type="dxa"/>
            <w:gridSpan w:val="9"/>
          </w:tcPr>
          <w:p w:rsidR="00ED27FB" w:rsidRDefault="00D429A1">
            <w:pPr>
              <w:pStyle w:val="TableParagraph"/>
              <w:spacing w:line="256" w:lineRule="exact"/>
              <w:ind w:left="157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Чрезвычайные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ситуации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техногенного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классификация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характеристики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(15ч)</w:t>
            </w:r>
          </w:p>
        </w:tc>
      </w:tr>
    </w:tbl>
    <w:p w:rsidR="00ED27FB" w:rsidRDefault="00ED27FB">
      <w:pPr>
        <w:spacing w:line="256" w:lineRule="exact"/>
        <w:rPr>
          <w:sz w:val="24"/>
        </w:rPr>
        <w:sectPr w:rsidR="00ED27FB">
          <w:pgSz w:w="16840" w:h="11910" w:orient="landscape"/>
          <w:pgMar w:top="1000" w:right="140" w:bottom="1180" w:left="460" w:header="0" w:footer="988" w:gutter="0"/>
          <w:cols w:space="720"/>
        </w:sect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2410"/>
        <w:gridCol w:w="1418"/>
        <w:gridCol w:w="3034"/>
        <w:gridCol w:w="2700"/>
        <w:gridCol w:w="2631"/>
        <w:gridCol w:w="1152"/>
        <w:gridCol w:w="982"/>
        <w:gridCol w:w="984"/>
      </w:tblGrid>
      <w:tr w:rsidR="00ED27FB">
        <w:trPr>
          <w:trHeight w:val="2483"/>
        </w:trPr>
        <w:tc>
          <w:tcPr>
            <w:tcW w:w="569" w:type="dxa"/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spacing w:before="8"/>
              <w:rPr>
                <w:b/>
                <w:sz w:val="30"/>
              </w:rPr>
            </w:pPr>
          </w:p>
          <w:p w:rsidR="00ED27FB" w:rsidRDefault="00D429A1">
            <w:pPr>
              <w:pStyle w:val="TableParagraph"/>
              <w:ind w:right="211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</w:p>
          <w:p w:rsidR="00ED27FB" w:rsidRDefault="00D429A1">
            <w:pPr>
              <w:pStyle w:val="TableParagraph"/>
              <w:ind w:left="109" w:right="833"/>
              <w:rPr>
                <w:sz w:val="24"/>
              </w:rPr>
            </w:pPr>
            <w:r>
              <w:rPr>
                <w:spacing w:val="-1"/>
                <w:sz w:val="24"/>
              </w:rPr>
              <w:t>чрезвычайной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ситуации.</w:t>
            </w:r>
          </w:p>
          <w:p w:rsidR="00ED27FB" w:rsidRDefault="00D429A1">
            <w:pPr>
              <w:pStyle w:val="TableParagraph"/>
              <w:ind w:left="109" w:right="668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чрезвычайных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ситуаци</w:t>
            </w:r>
            <w:proofErr w:type="spellEnd"/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spacing w:line="260" w:lineRule="exact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ED27FB" w:rsidRDefault="00D429A1">
            <w:pPr>
              <w:pStyle w:val="TableParagraph"/>
              <w:ind w:left="117" w:right="103" w:hanging="2"/>
              <w:jc w:val="center"/>
              <w:rPr>
                <w:sz w:val="24"/>
              </w:rPr>
            </w:pPr>
            <w:r>
              <w:rPr>
                <w:sz w:val="24"/>
              </w:rPr>
              <w:t>изучения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закреплени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 xml:space="preserve">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3034" w:type="dxa"/>
          </w:tcPr>
          <w:p w:rsidR="00ED27FB" w:rsidRDefault="00ED27FB">
            <w:pPr>
              <w:pStyle w:val="TableParagraph"/>
              <w:spacing w:before="9"/>
              <w:rPr>
                <w:b/>
              </w:rPr>
            </w:pPr>
          </w:p>
          <w:p w:rsidR="00ED27FB" w:rsidRDefault="00D429A1">
            <w:pPr>
              <w:pStyle w:val="TableParagraph"/>
              <w:spacing w:line="360" w:lineRule="auto"/>
              <w:ind w:left="108" w:right="153"/>
              <w:rPr>
                <w:sz w:val="24"/>
              </w:rPr>
            </w:pPr>
            <w:r>
              <w:rPr>
                <w:sz w:val="24"/>
              </w:rPr>
              <w:t>Федеральный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защите населения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территорий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ситуаций».</w:t>
            </w:r>
          </w:p>
          <w:p w:rsidR="00ED27FB" w:rsidRDefault="00D429A1">
            <w:pPr>
              <w:pStyle w:val="TableParagraph"/>
              <w:spacing w:line="276" w:lineRule="exact"/>
              <w:ind w:left="108" w:right="351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</w:p>
        </w:tc>
        <w:tc>
          <w:tcPr>
            <w:tcW w:w="2700" w:type="dxa"/>
            <w:vMerge w:val="restart"/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rPr>
                <w:b/>
                <w:sz w:val="21"/>
              </w:rPr>
            </w:pPr>
          </w:p>
          <w:p w:rsidR="00ED27FB" w:rsidRDefault="00D429A1">
            <w:pPr>
              <w:pStyle w:val="TableParagraph"/>
              <w:ind w:left="108" w:right="110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Федеральный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территорий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 природного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характера».</w:t>
            </w:r>
          </w:p>
          <w:p w:rsidR="00ED27FB" w:rsidRDefault="00D429A1">
            <w:pPr>
              <w:pStyle w:val="TableParagraph"/>
              <w:spacing w:before="1"/>
              <w:ind w:left="108" w:right="479"/>
              <w:rPr>
                <w:sz w:val="24"/>
              </w:rPr>
            </w:pPr>
            <w:r>
              <w:rPr>
                <w:sz w:val="24"/>
              </w:rPr>
              <w:t>Классиф</w:t>
            </w:r>
            <w:r>
              <w:rPr>
                <w:sz w:val="24"/>
              </w:rPr>
              <w:t>икация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ситуаций. 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оповещения. Общие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эвакуации.</w:t>
            </w:r>
          </w:p>
          <w:p w:rsidR="00ED27FB" w:rsidRDefault="00ED27FB">
            <w:pPr>
              <w:pStyle w:val="TableParagraph"/>
              <w:spacing w:before="2"/>
              <w:rPr>
                <w:b/>
                <w:sz w:val="24"/>
              </w:rPr>
            </w:pPr>
          </w:p>
          <w:p w:rsidR="00ED27FB" w:rsidRDefault="00D429A1">
            <w:pPr>
              <w:pStyle w:val="TableParagraph"/>
              <w:spacing w:before="1"/>
              <w:ind w:left="108" w:right="106"/>
              <w:rPr>
                <w:sz w:val="24"/>
              </w:rPr>
            </w:pPr>
            <w:r>
              <w:rPr>
                <w:sz w:val="24"/>
              </w:rPr>
              <w:t>Что такое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землетрясение. Степень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сейсмических волн.</w:t>
            </w:r>
          </w:p>
          <w:p w:rsidR="00ED27FB" w:rsidRDefault="00D429A1">
            <w:pPr>
              <w:pStyle w:val="TableParagraph"/>
              <w:ind w:left="108" w:right="770"/>
              <w:rPr>
                <w:sz w:val="24"/>
              </w:rPr>
            </w:pPr>
            <w:r>
              <w:rPr>
                <w:spacing w:val="-1"/>
                <w:sz w:val="24"/>
              </w:rPr>
              <w:t>Прогнозирование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землетрясений.</w:t>
            </w:r>
          </w:p>
          <w:p w:rsidR="00ED27FB" w:rsidRDefault="00D429A1">
            <w:pPr>
              <w:pStyle w:val="TableParagraph"/>
              <w:ind w:left="108" w:right="88"/>
              <w:rPr>
                <w:sz w:val="24"/>
              </w:rPr>
            </w:pPr>
            <w:r>
              <w:rPr>
                <w:sz w:val="24"/>
              </w:rPr>
              <w:t>Признаки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землетрясения.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 во 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землетрясения.</w:t>
            </w:r>
          </w:p>
          <w:p w:rsidR="00ED27FB" w:rsidRDefault="00D429A1">
            <w:pPr>
              <w:pStyle w:val="TableParagraph"/>
              <w:ind w:left="108" w:right="158"/>
              <w:rPr>
                <w:sz w:val="24"/>
              </w:rPr>
            </w:pPr>
            <w:r>
              <w:rPr>
                <w:sz w:val="24"/>
              </w:rPr>
              <w:t>Извержение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вулкана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грозное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стихийное</w:t>
            </w:r>
          </w:p>
          <w:p w:rsidR="00ED27FB" w:rsidRDefault="00D429A1">
            <w:pPr>
              <w:pStyle w:val="TableParagraph"/>
              <w:ind w:left="108" w:right="519"/>
              <w:rPr>
                <w:sz w:val="24"/>
              </w:rPr>
            </w:pPr>
            <w:r>
              <w:rPr>
                <w:sz w:val="24"/>
              </w:rPr>
              <w:t>явление. Признаки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начала извержения.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2631" w:type="dxa"/>
            <w:vMerge w:val="restart"/>
          </w:tcPr>
          <w:p w:rsidR="00ED27FB" w:rsidRDefault="00D429A1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</w:p>
          <w:p w:rsidR="00ED27FB" w:rsidRDefault="00D429A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деятельность:</w:t>
            </w:r>
          </w:p>
          <w:p w:rsidR="00ED27FB" w:rsidRDefault="00D429A1">
            <w:pPr>
              <w:pStyle w:val="TableParagraph"/>
              <w:ind w:left="110" w:right="113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текстовой информации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схемы;</w:t>
            </w:r>
          </w:p>
          <w:p w:rsidR="00ED27FB" w:rsidRDefault="00D429A1">
            <w:pPr>
              <w:pStyle w:val="TableParagraph"/>
              <w:ind w:left="110" w:right="391"/>
              <w:rPr>
                <w:sz w:val="24"/>
              </w:rPr>
            </w:pPr>
            <w:r>
              <w:rPr>
                <w:sz w:val="24"/>
              </w:rPr>
              <w:t>определение логики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построения системы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оповещения;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классификация ЧС,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умозаключений.</w:t>
            </w:r>
          </w:p>
          <w:p w:rsidR="00ED27FB" w:rsidRDefault="00D429A1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Интеллектуальная</w:t>
            </w:r>
          </w:p>
          <w:p w:rsidR="00ED27FB" w:rsidRDefault="00D429A1">
            <w:pPr>
              <w:pStyle w:val="TableParagraph"/>
              <w:ind w:left="110" w:right="330"/>
              <w:rPr>
                <w:sz w:val="24"/>
              </w:rPr>
            </w:pPr>
            <w:r>
              <w:rPr>
                <w:sz w:val="24"/>
              </w:rPr>
              <w:t>деятельность: анализ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</w:p>
          <w:p w:rsidR="00ED27FB" w:rsidRDefault="00D429A1">
            <w:pPr>
              <w:pStyle w:val="TableParagraph"/>
              <w:ind w:left="110" w:right="362"/>
              <w:rPr>
                <w:sz w:val="24"/>
              </w:rPr>
            </w:pPr>
            <w:proofErr w:type="gramStart"/>
            <w:r>
              <w:rPr>
                <w:sz w:val="24"/>
              </w:rPr>
              <w:t>представленной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 учебника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рассказе-объяснении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  <w:proofErr w:type="gramEnd"/>
          </w:p>
          <w:p w:rsidR="00ED27FB" w:rsidRDefault="00D429A1">
            <w:pPr>
              <w:pStyle w:val="TableParagraph"/>
              <w:ind w:left="110" w:right="455"/>
              <w:rPr>
                <w:sz w:val="24"/>
              </w:rPr>
            </w:pPr>
            <w:r>
              <w:rPr>
                <w:sz w:val="24"/>
              </w:rPr>
              <w:t>Коммуникативная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 ЧС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различного </w:t>
            </w:r>
            <w:proofErr w:type="gramStart"/>
            <w:r>
              <w:rPr>
                <w:sz w:val="24"/>
              </w:rPr>
              <w:t>вида</w:t>
            </w:r>
            <w:proofErr w:type="gramEnd"/>
            <w:r>
              <w:rPr>
                <w:sz w:val="24"/>
              </w:rPr>
              <w:t>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сообщения о </w:t>
            </w:r>
            <w:proofErr w:type="gramStart"/>
            <w:r>
              <w:rPr>
                <w:sz w:val="24"/>
              </w:rPr>
              <w:t>какой</w:t>
            </w:r>
            <w:proofErr w:type="gram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нибудь</w:t>
            </w:r>
            <w:proofErr w:type="spellEnd"/>
            <w:r>
              <w:rPr>
                <w:sz w:val="24"/>
              </w:rPr>
              <w:t xml:space="preserve"> ЧС;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</w:t>
            </w:r>
          </w:p>
          <w:p w:rsidR="00ED27FB" w:rsidRDefault="00D429A1">
            <w:pPr>
              <w:pStyle w:val="TableParagraph"/>
              <w:spacing w:before="1"/>
              <w:ind w:left="110" w:right="787"/>
              <w:rPr>
                <w:sz w:val="24"/>
              </w:rPr>
            </w:pPr>
            <w:r>
              <w:rPr>
                <w:sz w:val="24"/>
              </w:rPr>
              <w:t>балльной шкалы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землетрясений.</w:t>
            </w:r>
          </w:p>
          <w:p w:rsidR="00ED27FB" w:rsidRDefault="00D429A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Совместная</w:t>
            </w:r>
          </w:p>
          <w:p w:rsidR="00ED27FB" w:rsidRDefault="00D429A1">
            <w:pPr>
              <w:pStyle w:val="TableParagraph"/>
              <w:ind w:left="110" w:right="192"/>
              <w:rPr>
                <w:sz w:val="24"/>
              </w:rPr>
            </w:pPr>
            <w:r>
              <w:rPr>
                <w:sz w:val="24"/>
              </w:rPr>
              <w:t>деятельность: 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взаимодействия;</w:t>
            </w:r>
          </w:p>
        </w:tc>
        <w:tc>
          <w:tcPr>
            <w:tcW w:w="1152" w:type="dxa"/>
          </w:tcPr>
          <w:p w:rsidR="00ED27FB" w:rsidRDefault="00D429A1">
            <w:pPr>
              <w:pStyle w:val="TableParagraph"/>
              <w:spacing w:line="260" w:lineRule="exact"/>
              <w:ind w:left="175"/>
              <w:rPr>
                <w:sz w:val="24"/>
              </w:rPr>
            </w:pPr>
            <w:r>
              <w:rPr>
                <w:sz w:val="24"/>
              </w:rPr>
              <w:t>Устный</w:t>
            </w:r>
          </w:p>
          <w:p w:rsidR="00ED27FB" w:rsidRDefault="00D429A1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  <w:tc>
          <w:tcPr>
            <w:tcW w:w="982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84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1795"/>
        </w:trPr>
        <w:tc>
          <w:tcPr>
            <w:tcW w:w="569" w:type="dxa"/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spacing w:before="7"/>
              <w:rPr>
                <w:b/>
                <w:sz w:val="26"/>
              </w:rPr>
            </w:pPr>
          </w:p>
          <w:p w:rsidR="00ED27FB" w:rsidRDefault="00D429A1">
            <w:pPr>
              <w:pStyle w:val="TableParagraph"/>
              <w:spacing w:before="1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Система</w:t>
            </w:r>
          </w:p>
          <w:p w:rsidR="00ED27FB" w:rsidRDefault="00D429A1">
            <w:pPr>
              <w:pStyle w:val="TableParagraph"/>
              <w:ind w:left="109" w:right="188"/>
              <w:rPr>
                <w:sz w:val="24"/>
              </w:rPr>
            </w:pPr>
            <w:r>
              <w:rPr>
                <w:sz w:val="24"/>
              </w:rPr>
              <w:t>оповещения. Общие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эвакуации.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spacing w:line="260" w:lineRule="exact"/>
              <w:ind w:left="99" w:right="8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Комбиниро</w:t>
            </w:r>
            <w:proofErr w:type="spellEnd"/>
          </w:p>
          <w:p w:rsidR="00ED27FB" w:rsidRDefault="00D429A1">
            <w:pPr>
              <w:pStyle w:val="TableParagraph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ванный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spacing w:line="360" w:lineRule="auto"/>
              <w:ind w:left="108" w:right="132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 о чрезвычайных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  <w:p w:rsidR="00ED27FB" w:rsidRDefault="00D429A1">
            <w:pPr>
              <w:pStyle w:val="TableParagraph"/>
              <w:spacing w:line="276" w:lineRule="exact"/>
              <w:ind w:left="108" w:right="578"/>
              <w:rPr>
                <w:sz w:val="24"/>
              </w:rPr>
            </w:pPr>
            <w:r>
              <w:rPr>
                <w:sz w:val="24"/>
              </w:rPr>
              <w:t>Порядок действий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эвакуации.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152" w:type="dxa"/>
          </w:tcPr>
          <w:p w:rsidR="00ED27FB" w:rsidRDefault="00D429A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Устный</w:t>
            </w:r>
          </w:p>
          <w:p w:rsidR="00ED27FB" w:rsidRDefault="00D429A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  <w:tc>
          <w:tcPr>
            <w:tcW w:w="982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84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1655"/>
        </w:trPr>
        <w:tc>
          <w:tcPr>
            <w:tcW w:w="569" w:type="dxa"/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spacing w:before="6"/>
              <w:rPr>
                <w:b/>
                <w:sz w:val="20"/>
              </w:rPr>
            </w:pPr>
          </w:p>
          <w:p w:rsidR="00ED27FB" w:rsidRDefault="00D429A1"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Что такое</w:t>
            </w:r>
          </w:p>
          <w:p w:rsidR="00ED27FB" w:rsidRDefault="00D429A1">
            <w:pPr>
              <w:pStyle w:val="TableParagraph"/>
              <w:ind w:left="109" w:right="268"/>
              <w:rPr>
                <w:sz w:val="24"/>
              </w:rPr>
            </w:pPr>
            <w:r>
              <w:rPr>
                <w:sz w:val="24"/>
              </w:rPr>
              <w:t>землетрясение,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признаки.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землетрясения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spacing w:line="260" w:lineRule="exact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ED27FB" w:rsidRDefault="00D429A1">
            <w:pPr>
              <w:pStyle w:val="TableParagraph"/>
              <w:ind w:left="117" w:right="103" w:hanging="2"/>
              <w:jc w:val="center"/>
              <w:rPr>
                <w:sz w:val="24"/>
              </w:rPr>
            </w:pPr>
            <w:r>
              <w:rPr>
                <w:sz w:val="24"/>
              </w:rPr>
              <w:t>изучения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закреплени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</w:p>
          <w:p w:rsidR="00ED27FB" w:rsidRDefault="00D429A1">
            <w:pPr>
              <w:pStyle w:val="TableParagraph"/>
              <w:spacing w:line="272" w:lineRule="exact"/>
              <w:ind w:left="99" w:right="87"/>
              <w:jc w:val="center"/>
              <w:rPr>
                <w:sz w:val="24"/>
              </w:rPr>
            </w:pPr>
            <w:r>
              <w:rPr>
                <w:sz w:val="24"/>
              </w:rPr>
              <w:t>знаний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  <w:p w:rsidR="00ED27FB" w:rsidRDefault="00D429A1">
            <w:pPr>
              <w:pStyle w:val="TableParagraph"/>
              <w:ind w:left="108" w:right="325"/>
              <w:rPr>
                <w:sz w:val="24"/>
              </w:rPr>
            </w:pPr>
            <w:r>
              <w:rPr>
                <w:sz w:val="24"/>
              </w:rPr>
              <w:t>землетрясения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явления.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вести себя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землетрясении.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152" w:type="dxa"/>
          </w:tcPr>
          <w:p w:rsidR="00ED27FB" w:rsidRDefault="00D429A1">
            <w:pPr>
              <w:pStyle w:val="TableParagraph"/>
              <w:spacing w:line="260" w:lineRule="exact"/>
              <w:ind w:left="175"/>
              <w:rPr>
                <w:sz w:val="24"/>
              </w:rPr>
            </w:pPr>
            <w:r>
              <w:rPr>
                <w:sz w:val="24"/>
              </w:rPr>
              <w:t>Устный</w:t>
            </w:r>
          </w:p>
          <w:p w:rsidR="00ED27FB" w:rsidRDefault="00D429A1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  <w:tc>
          <w:tcPr>
            <w:tcW w:w="982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84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1655"/>
        </w:trPr>
        <w:tc>
          <w:tcPr>
            <w:tcW w:w="569" w:type="dxa"/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spacing w:before="6"/>
              <w:rPr>
                <w:b/>
                <w:sz w:val="20"/>
              </w:rPr>
            </w:pPr>
          </w:p>
          <w:p w:rsidR="00ED27FB" w:rsidRDefault="00D429A1"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сели и</w:t>
            </w:r>
          </w:p>
          <w:p w:rsidR="00ED27FB" w:rsidRDefault="00D429A1">
            <w:pPr>
              <w:pStyle w:val="TableParagraph"/>
              <w:ind w:left="109" w:right="205"/>
              <w:rPr>
                <w:sz w:val="24"/>
              </w:rPr>
            </w:pPr>
            <w:r>
              <w:rPr>
                <w:sz w:val="24"/>
              </w:rPr>
              <w:t>оползни. Поведение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 угрозе схода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селей, снежных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лавин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оползней.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spacing w:line="260" w:lineRule="exact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ED27FB" w:rsidRDefault="00D429A1">
            <w:pPr>
              <w:pStyle w:val="TableParagraph"/>
              <w:spacing w:line="270" w:lineRule="atLeast"/>
              <w:ind w:left="117" w:right="103" w:hanging="1"/>
              <w:jc w:val="center"/>
              <w:rPr>
                <w:sz w:val="24"/>
              </w:rPr>
            </w:pPr>
            <w:r>
              <w:rPr>
                <w:sz w:val="24"/>
              </w:rPr>
              <w:t>изучения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закреплени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 xml:space="preserve">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spacing w:line="360" w:lineRule="auto"/>
              <w:ind w:left="108" w:right="577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оползней и снежных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лавин.</w:t>
            </w:r>
          </w:p>
          <w:p w:rsidR="00ED27FB" w:rsidRDefault="00D429A1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152" w:type="dxa"/>
          </w:tcPr>
          <w:p w:rsidR="00ED27FB" w:rsidRDefault="00D429A1">
            <w:pPr>
              <w:pStyle w:val="TableParagraph"/>
              <w:spacing w:line="260" w:lineRule="exact"/>
              <w:ind w:left="175"/>
              <w:rPr>
                <w:sz w:val="24"/>
              </w:rPr>
            </w:pPr>
            <w:r>
              <w:rPr>
                <w:sz w:val="24"/>
              </w:rPr>
              <w:t>Устный</w:t>
            </w:r>
          </w:p>
          <w:p w:rsidR="00ED27FB" w:rsidRDefault="00D429A1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  <w:tc>
          <w:tcPr>
            <w:tcW w:w="982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84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1656"/>
        </w:trPr>
        <w:tc>
          <w:tcPr>
            <w:tcW w:w="569" w:type="dxa"/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spacing w:before="7"/>
              <w:rPr>
                <w:b/>
                <w:sz w:val="20"/>
              </w:rPr>
            </w:pPr>
          </w:p>
          <w:p w:rsidR="00ED27FB" w:rsidRDefault="00D429A1"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Ураганы,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бури,</w:t>
            </w:r>
          </w:p>
          <w:p w:rsidR="00ED27FB" w:rsidRDefault="00D429A1">
            <w:pPr>
              <w:pStyle w:val="TableParagraph"/>
              <w:ind w:left="109" w:right="172"/>
              <w:rPr>
                <w:sz w:val="24"/>
              </w:rPr>
            </w:pPr>
            <w:r>
              <w:rPr>
                <w:sz w:val="24"/>
              </w:rPr>
              <w:t>смерчи,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цунами,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опасны.</w:t>
            </w:r>
          </w:p>
          <w:p w:rsidR="00ED27FB" w:rsidRDefault="00D429A1">
            <w:pPr>
              <w:pStyle w:val="TableParagraph"/>
              <w:ind w:left="109" w:right="728"/>
              <w:rPr>
                <w:sz w:val="24"/>
              </w:rPr>
            </w:pPr>
            <w:r>
              <w:rPr>
                <w:sz w:val="24"/>
              </w:rPr>
              <w:t>Поведение при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ED27FB" w:rsidRDefault="00D429A1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приближения.</w:t>
            </w:r>
          </w:p>
        </w:tc>
        <w:tc>
          <w:tcPr>
            <w:tcW w:w="1418" w:type="dxa"/>
          </w:tcPr>
          <w:p w:rsidR="00ED27FB" w:rsidRDefault="00ED27FB">
            <w:pPr>
              <w:pStyle w:val="TableParagraph"/>
              <w:spacing w:before="6"/>
              <w:rPr>
                <w:b/>
              </w:rPr>
            </w:pPr>
          </w:p>
          <w:p w:rsidR="00ED27FB" w:rsidRDefault="00D429A1">
            <w:pPr>
              <w:pStyle w:val="TableParagraph"/>
              <w:ind w:left="117" w:right="103" w:hanging="2"/>
              <w:jc w:val="center"/>
              <w:rPr>
                <w:sz w:val="24"/>
              </w:rPr>
            </w:pPr>
            <w:r>
              <w:rPr>
                <w:sz w:val="24"/>
              </w:rPr>
              <w:t>изучения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закреплени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spacing w:line="360" w:lineRule="auto"/>
              <w:ind w:left="108" w:right="231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ураганов,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смерчей,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цунами.</w:t>
            </w:r>
          </w:p>
          <w:p w:rsidR="00ED27FB" w:rsidRDefault="00D429A1">
            <w:pPr>
              <w:pStyle w:val="TableParagraph"/>
              <w:ind w:left="108" w:right="431"/>
              <w:rPr>
                <w:sz w:val="24"/>
              </w:rPr>
            </w:pPr>
            <w:r>
              <w:rPr>
                <w:sz w:val="24"/>
              </w:rPr>
              <w:t>Алгоритм действий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приближения.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152" w:type="dxa"/>
          </w:tcPr>
          <w:p w:rsidR="00ED27FB" w:rsidRDefault="00D429A1">
            <w:pPr>
              <w:pStyle w:val="TableParagraph"/>
              <w:spacing w:line="260" w:lineRule="exact"/>
              <w:ind w:left="175"/>
              <w:rPr>
                <w:sz w:val="24"/>
              </w:rPr>
            </w:pPr>
            <w:r>
              <w:rPr>
                <w:sz w:val="24"/>
              </w:rPr>
              <w:t>Устный</w:t>
            </w:r>
          </w:p>
          <w:p w:rsidR="00ED27FB" w:rsidRDefault="00D429A1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  <w:tc>
          <w:tcPr>
            <w:tcW w:w="982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84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</w:tbl>
    <w:p w:rsidR="00ED27FB" w:rsidRDefault="00ED27FB">
      <w:pPr>
        <w:rPr>
          <w:sz w:val="24"/>
        </w:rPr>
        <w:sectPr w:rsidR="00ED27FB">
          <w:pgSz w:w="16840" w:h="11910" w:orient="landscape"/>
          <w:pgMar w:top="1000" w:right="140" w:bottom="1180" w:left="460" w:header="0" w:footer="988" w:gutter="0"/>
          <w:cols w:space="720"/>
        </w:sect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2410"/>
        <w:gridCol w:w="1418"/>
        <w:gridCol w:w="3034"/>
        <w:gridCol w:w="2700"/>
        <w:gridCol w:w="2631"/>
        <w:gridCol w:w="1152"/>
        <w:gridCol w:w="982"/>
        <w:gridCol w:w="984"/>
      </w:tblGrid>
      <w:tr w:rsidR="00ED27FB">
        <w:trPr>
          <w:trHeight w:val="1655"/>
        </w:trPr>
        <w:tc>
          <w:tcPr>
            <w:tcW w:w="569" w:type="dxa"/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spacing w:before="7"/>
              <w:rPr>
                <w:b/>
                <w:sz w:val="20"/>
              </w:rPr>
            </w:pPr>
          </w:p>
          <w:p w:rsidR="00ED27FB" w:rsidRDefault="00D429A1">
            <w:pPr>
              <w:pStyle w:val="TableParagraph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Причины</w:t>
            </w:r>
          </w:p>
          <w:p w:rsidR="00ED27FB" w:rsidRDefault="00D429A1">
            <w:pPr>
              <w:pStyle w:val="TableParagraph"/>
              <w:ind w:left="109" w:right="733"/>
              <w:rPr>
                <w:sz w:val="24"/>
              </w:rPr>
            </w:pPr>
            <w:r>
              <w:rPr>
                <w:sz w:val="24"/>
              </w:rPr>
              <w:t>возникновения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наводнений.</w:t>
            </w:r>
          </w:p>
          <w:p w:rsidR="00ED27FB" w:rsidRDefault="00D429A1">
            <w:pPr>
              <w:pStyle w:val="TableParagraph"/>
              <w:spacing w:line="270" w:lineRule="atLeast"/>
              <w:ind w:left="109" w:right="305"/>
              <w:rPr>
                <w:sz w:val="24"/>
              </w:rPr>
            </w:pPr>
            <w:r>
              <w:rPr>
                <w:sz w:val="24"/>
              </w:rPr>
              <w:t>Действия 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наводнением и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наводнении.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spacing w:line="260" w:lineRule="exact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ED27FB" w:rsidRDefault="00D429A1">
            <w:pPr>
              <w:pStyle w:val="TableParagraph"/>
              <w:spacing w:line="270" w:lineRule="atLeast"/>
              <w:ind w:left="117" w:right="103" w:hanging="2"/>
              <w:jc w:val="center"/>
              <w:rPr>
                <w:sz w:val="24"/>
              </w:rPr>
            </w:pPr>
            <w:r>
              <w:rPr>
                <w:sz w:val="24"/>
              </w:rPr>
              <w:t>изучения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закреплени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 xml:space="preserve">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spacing w:line="362" w:lineRule="auto"/>
              <w:ind w:left="108" w:right="882"/>
              <w:rPr>
                <w:sz w:val="24"/>
              </w:rPr>
            </w:pPr>
            <w:r>
              <w:rPr>
                <w:sz w:val="24"/>
              </w:rPr>
              <w:t>Основные причины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наводнений.</w:t>
            </w:r>
          </w:p>
          <w:p w:rsidR="00ED27FB" w:rsidRDefault="00D429A1">
            <w:pPr>
              <w:pStyle w:val="TableParagraph"/>
              <w:ind w:left="108" w:right="880"/>
              <w:rPr>
                <w:sz w:val="24"/>
              </w:rPr>
            </w:pPr>
            <w:r>
              <w:rPr>
                <w:sz w:val="24"/>
              </w:rPr>
              <w:t>Алгоритм действий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населения.</w:t>
            </w:r>
          </w:p>
        </w:tc>
        <w:tc>
          <w:tcPr>
            <w:tcW w:w="2700" w:type="dxa"/>
            <w:vMerge w:val="restart"/>
          </w:tcPr>
          <w:p w:rsidR="00ED27FB" w:rsidRDefault="00D429A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извержения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вулкана.</w:t>
            </w:r>
          </w:p>
          <w:p w:rsidR="00ED27FB" w:rsidRDefault="00ED27FB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D27FB" w:rsidRDefault="00D429A1">
            <w:pPr>
              <w:pStyle w:val="TableParagraph"/>
              <w:ind w:left="108" w:right="333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 сели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оползни. Причины 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  <w:p w:rsidR="00ED27FB" w:rsidRDefault="00D429A1">
            <w:pPr>
              <w:pStyle w:val="TableParagraph"/>
              <w:ind w:left="108" w:right="319"/>
              <w:jc w:val="both"/>
              <w:rPr>
                <w:sz w:val="24"/>
              </w:rPr>
            </w:pPr>
            <w:r>
              <w:rPr>
                <w:sz w:val="24"/>
              </w:rPr>
              <w:t>Поведение при угрозе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схода селей, снежных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лавин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оползней.</w:t>
            </w:r>
          </w:p>
          <w:p w:rsidR="00ED27FB" w:rsidRDefault="00ED27FB">
            <w:pPr>
              <w:pStyle w:val="TableParagraph"/>
              <w:spacing w:before="2"/>
              <w:rPr>
                <w:b/>
                <w:sz w:val="24"/>
              </w:rPr>
            </w:pPr>
          </w:p>
          <w:p w:rsidR="00ED27FB" w:rsidRDefault="00D429A1">
            <w:pPr>
              <w:pStyle w:val="TableParagraph"/>
              <w:spacing w:before="1"/>
              <w:ind w:left="108" w:right="291"/>
              <w:rPr>
                <w:sz w:val="24"/>
              </w:rPr>
            </w:pPr>
            <w:r>
              <w:rPr>
                <w:sz w:val="24"/>
              </w:rPr>
              <w:t>Что такое ураганы,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бури,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смерчи,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цунами,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они опасны.</w:t>
            </w:r>
          </w:p>
          <w:p w:rsidR="00ED27FB" w:rsidRDefault="00ED27FB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D27FB" w:rsidRDefault="00D429A1">
            <w:pPr>
              <w:pStyle w:val="TableParagraph"/>
              <w:ind w:left="108" w:right="319"/>
              <w:jc w:val="both"/>
              <w:rPr>
                <w:sz w:val="24"/>
              </w:rPr>
            </w:pPr>
            <w:r>
              <w:rPr>
                <w:sz w:val="24"/>
              </w:rPr>
              <w:t>Поведение при угрозе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приближения.</w:t>
            </w:r>
          </w:p>
          <w:p w:rsidR="00ED27FB" w:rsidRDefault="00ED27FB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D27FB" w:rsidRDefault="00D429A1">
            <w:pPr>
              <w:pStyle w:val="TableParagraph"/>
              <w:ind w:left="108" w:right="96"/>
              <w:rPr>
                <w:sz w:val="24"/>
              </w:rPr>
            </w:pPr>
            <w:r>
              <w:rPr>
                <w:sz w:val="24"/>
              </w:rPr>
              <w:t>Причины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наводнений. Меры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наводнений. Эвакуация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 наводнением и 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 его. 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 наводнением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наводнении.</w:t>
            </w:r>
          </w:p>
          <w:p w:rsidR="00ED27FB" w:rsidRDefault="00ED27FB">
            <w:pPr>
              <w:pStyle w:val="TableParagraph"/>
              <w:spacing w:before="3"/>
              <w:rPr>
                <w:b/>
                <w:sz w:val="24"/>
              </w:rPr>
            </w:pPr>
          </w:p>
          <w:p w:rsidR="00ED27FB" w:rsidRDefault="00D429A1">
            <w:pPr>
              <w:pStyle w:val="TableParagraph"/>
              <w:ind w:left="108" w:right="170"/>
              <w:jc w:val="both"/>
              <w:rPr>
                <w:sz w:val="24"/>
              </w:rPr>
            </w:pPr>
            <w:r>
              <w:rPr>
                <w:sz w:val="24"/>
              </w:rPr>
              <w:t>Природные пожары, 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причины. Виды лесных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пожаров.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</w:tc>
        <w:tc>
          <w:tcPr>
            <w:tcW w:w="2631" w:type="dxa"/>
            <w:vMerge w:val="restart"/>
          </w:tcPr>
          <w:p w:rsidR="00ED27FB" w:rsidRDefault="00D429A1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объективная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  <w:p w:rsidR="00ED27FB" w:rsidRDefault="00D429A1">
            <w:pPr>
              <w:pStyle w:val="TableParagraph"/>
              <w:ind w:left="110" w:right="426"/>
              <w:rPr>
                <w:sz w:val="24"/>
              </w:rPr>
            </w:pPr>
            <w:r>
              <w:rPr>
                <w:sz w:val="24"/>
              </w:rPr>
              <w:t>полученного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Интернете: отбор,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анализ, адекватное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использование.</w:t>
            </w:r>
          </w:p>
          <w:p w:rsidR="00ED27FB" w:rsidRDefault="00D429A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  <w:p w:rsidR="00ED27FB" w:rsidRDefault="00D429A1">
            <w:pPr>
              <w:pStyle w:val="TableParagraph"/>
              <w:ind w:left="110" w:right="102"/>
              <w:rPr>
                <w:sz w:val="24"/>
              </w:rPr>
            </w:pPr>
            <w:r>
              <w:rPr>
                <w:sz w:val="24"/>
              </w:rPr>
              <w:t>деятельность: создание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(инструкции)</w:t>
            </w:r>
          </w:p>
          <w:p w:rsidR="00ED27FB" w:rsidRDefault="00D429A1">
            <w:pPr>
              <w:pStyle w:val="TableParagraph"/>
              <w:ind w:left="110" w:right="131"/>
              <w:rPr>
                <w:sz w:val="24"/>
              </w:rPr>
            </w:pPr>
            <w:r>
              <w:rPr>
                <w:sz w:val="24"/>
              </w:rPr>
              <w:t>«Как вести себя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 землетрясения»;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создание текст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репортажа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событий», составление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картине.</w:t>
            </w:r>
          </w:p>
          <w:p w:rsidR="00ED27FB" w:rsidRDefault="00D429A1">
            <w:pPr>
              <w:pStyle w:val="TableParagraph"/>
              <w:spacing w:before="1"/>
              <w:ind w:left="110" w:right="1189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</w:p>
          <w:p w:rsidR="00ED27FB" w:rsidRDefault="00D429A1">
            <w:pPr>
              <w:pStyle w:val="TableParagraph"/>
              <w:ind w:left="110" w:right="193"/>
              <w:rPr>
                <w:sz w:val="24"/>
              </w:rPr>
            </w:pPr>
            <w:r>
              <w:rPr>
                <w:sz w:val="24"/>
              </w:rPr>
              <w:t>«Поведение при сходе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селя, лавины,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оползня».</w:t>
            </w:r>
          </w:p>
          <w:p w:rsidR="00ED27FB" w:rsidRDefault="00D429A1">
            <w:pPr>
              <w:pStyle w:val="TableParagraph"/>
              <w:spacing w:before="1"/>
              <w:ind w:left="110" w:right="630"/>
              <w:rPr>
                <w:sz w:val="24"/>
              </w:rPr>
            </w:pPr>
            <w:r>
              <w:rPr>
                <w:spacing w:val="-1"/>
                <w:sz w:val="24"/>
              </w:rPr>
              <w:t>Коммуникативная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</w:p>
          <w:p w:rsidR="00ED27FB" w:rsidRDefault="00D429A1">
            <w:pPr>
              <w:pStyle w:val="TableParagraph"/>
              <w:ind w:left="110" w:right="127"/>
              <w:jc w:val="both"/>
              <w:rPr>
                <w:sz w:val="24"/>
              </w:rPr>
            </w:pPr>
            <w:r>
              <w:rPr>
                <w:sz w:val="24"/>
              </w:rPr>
              <w:t>понятия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«наводнение»;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построение вопросов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ответов.</w:t>
            </w:r>
          </w:p>
          <w:p w:rsidR="00ED27FB" w:rsidRDefault="00D429A1">
            <w:pPr>
              <w:pStyle w:val="TableParagraph"/>
              <w:ind w:left="110" w:right="933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деятельность:</w:t>
            </w:r>
          </w:p>
        </w:tc>
        <w:tc>
          <w:tcPr>
            <w:tcW w:w="1152" w:type="dxa"/>
          </w:tcPr>
          <w:p w:rsidR="00ED27FB" w:rsidRDefault="00D429A1">
            <w:pPr>
              <w:pStyle w:val="TableParagraph"/>
              <w:spacing w:line="260" w:lineRule="exact"/>
              <w:ind w:left="175"/>
              <w:rPr>
                <w:sz w:val="24"/>
              </w:rPr>
            </w:pPr>
            <w:r>
              <w:rPr>
                <w:sz w:val="24"/>
              </w:rPr>
              <w:t>Устный</w:t>
            </w:r>
          </w:p>
          <w:p w:rsidR="00ED27FB" w:rsidRDefault="00D429A1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  <w:tc>
          <w:tcPr>
            <w:tcW w:w="982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84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1656"/>
        </w:trPr>
        <w:tc>
          <w:tcPr>
            <w:tcW w:w="569" w:type="dxa"/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spacing w:before="6"/>
              <w:rPr>
                <w:b/>
                <w:sz w:val="20"/>
              </w:rPr>
            </w:pPr>
          </w:p>
          <w:p w:rsidR="00ED27FB" w:rsidRDefault="00D429A1">
            <w:pPr>
              <w:pStyle w:val="TableParagraph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Природные</w:t>
            </w:r>
          </w:p>
          <w:p w:rsidR="00ED27FB" w:rsidRDefault="00D429A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пожары,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spacing w:line="260" w:lineRule="exact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ED27FB" w:rsidRDefault="00D429A1">
            <w:pPr>
              <w:pStyle w:val="TableParagraph"/>
              <w:ind w:left="117" w:right="103" w:hanging="2"/>
              <w:jc w:val="center"/>
              <w:rPr>
                <w:sz w:val="24"/>
              </w:rPr>
            </w:pPr>
            <w:r>
              <w:rPr>
                <w:sz w:val="24"/>
              </w:rPr>
              <w:t>изучения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закреплени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</w:p>
          <w:p w:rsidR="00ED27FB" w:rsidRDefault="00D429A1">
            <w:pPr>
              <w:pStyle w:val="TableParagraph"/>
              <w:spacing w:line="272" w:lineRule="exact"/>
              <w:ind w:left="99" w:right="87"/>
              <w:jc w:val="center"/>
              <w:rPr>
                <w:sz w:val="24"/>
              </w:rPr>
            </w:pPr>
            <w:r>
              <w:rPr>
                <w:sz w:val="24"/>
              </w:rPr>
              <w:t>знаний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spacing w:line="360" w:lineRule="auto"/>
              <w:ind w:left="108" w:right="138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пожаров,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причины.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152" w:type="dxa"/>
          </w:tcPr>
          <w:p w:rsidR="00ED27FB" w:rsidRDefault="00D429A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Устный</w:t>
            </w:r>
          </w:p>
          <w:p w:rsidR="00ED27FB" w:rsidRDefault="00D429A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  <w:tc>
          <w:tcPr>
            <w:tcW w:w="982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84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1655"/>
        </w:trPr>
        <w:tc>
          <w:tcPr>
            <w:tcW w:w="569" w:type="dxa"/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spacing w:before="8"/>
              <w:rPr>
                <w:b/>
                <w:sz w:val="32"/>
              </w:rPr>
            </w:pPr>
          </w:p>
          <w:p w:rsidR="00ED27FB" w:rsidRDefault="00D429A1">
            <w:pPr>
              <w:pStyle w:val="TableParagraph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лесных</w:t>
            </w:r>
            <w:proofErr w:type="gramEnd"/>
          </w:p>
          <w:p w:rsidR="00ED27FB" w:rsidRDefault="00D429A1">
            <w:pPr>
              <w:pStyle w:val="TableParagraph"/>
              <w:ind w:left="109" w:right="247"/>
              <w:rPr>
                <w:sz w:val="24"/>
              </w:rPr>
            </w:pPr>
            <w:r>
              <w:rPr>
                <w:sz w:val="24"/>
              </w:rPr>
              <w:t>пожаров. 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лесном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пожаре.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spacing w:line="260" w:lineRule="exact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ED27FB" w:rsidRDefault="00D429A1">
            <w:pPr>
              <w:pStyle w:val="TableParagraph"/>
              <w:spacing w:line="270" w:lineRule="atLeast"/>
              <w:ind w:left="117" w:right="103" w:hanging="2"/>
              <w:jc w:val="center"/>
              <w:rPr>
                <w:sz w:val="24"/>
              </w:rPr>
            </w:pPr>
            <w:r>
              <w:rPr>
                <w:sz w:val="24"/>
              </w:rPr>
              <w:t>изучения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закреплени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 xml:space="preserve">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spacing w:line="360" w:lineRule="auto"/>
              <w:ind w:left="108" w:right="461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пожаров.</w:t>
            </w:r>
          </w:p>
          <w:p w:rsidR="00ED27FB" w:rsidRDefault="00D429A1">
            <w:pPr>
              <w:pStyle w:val="TableParagraph"/>
              <w:ind w:left="108" w:right="880"/>
              <w:rPr>
                <w:sz w:val="24"/>
              </w:rPr>
            </w:pPr>
            <w:r>
              <w:rPr>
                <w:sz w:val="24"/>
              </w:rPr>
              <w:t>Алгоритм действий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населения.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152" w:type="dxa"/>
          </w:tcPr>
          <w:p w:rsidR="00ED27FB" w:rsidRDefault="00D429A1">
            <w:pPr>
              <w:pStyle w:val="TableParagraph"/>
              <w:spacing w:line="260" w:lineRule="exact"/>
              <w:ind w:left="175"/>
              <w:rPr>
                <w:sz w:val="24"/>
              </w:rPr>
            </w:pPr>
            <w:r>
              <w:rPr>
                <w:sz w:val="24"/>
              </w:rPr>
              <w:t>Устный</w:t>
            </w:r>
          </w:p>
          <w:p w:rsidR="00ED27FB" w:rsidRDefault="00D429A1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  <w:tc>
          <w:tcPr>
            <w:tcW w:w="982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84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1655"/>
        </w:trPr>
        <w:tc>
          <w:tcPr>
            <w:tcW w:w="569" w:type="dxa"/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spacing w:before="7"/>
              <w:rPr>
                <w:b/>
                <w:sz w:val="20"/>
              </w:rPr>
            </w:pPr>
          </w:p>
          <w:p w:rsidR="00ED27FB" w:rsidRDefault="00D429A1">
            <w:pPr>
              <w:pStyle w:val="TableParagraph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Обобщающее</w:t>
            </w:r>
          </w:p>
          <w:p w:rsidR="00ED27FB" w:rsidRDefault="00D429A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повторение.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spacing w:line="260" w:lineRule="exact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ED27FB" w:rsidRDefault="00D429A1">
            <w:pPr>
              <w:pStyle w:val="TableParagraph"/>
              <w:ind w:left="117" w:right="103" w:hanging="2"/>
              <w:jc w:val="center"/>
              <w:rPr>
                <w:sz w:val="24"/>
              </w:rPr>
            </w:pPr>
            <w:r>
              <w:rPr>
                <w:sz w:val="24"/>
              </w:rPr>
              <w:t>изучения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закреплени</w:t>
            </w:r>
            <w:proofErr w:type="spellEnd"/>
          </w:p>
          <w:p w:rsidR="00ED27FB" w:rsidRDefault="00D429A1">
            <w:pPr>
              <w:pStyle w:val="TableParagraph"/>
              <w:spacing w:line="270" w:lineRule="atLeast"/>
              <w:ind w:left="99" w:right="88"/>
              <w:jc w:val="center"/>
              <w:rPr>
                <w:sz w:val="24"/>
              </w:rPr>
            </w:pPr>
            <w:r>
              <w:rPr>
                <w:sz w:val="24"/>
              </w:rPr>
              <w:t>я новых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Систематизация</w:t>
            </w:r>
          </w:p>
          <w:p w:rsidR="00ED27FB" w:rsidRDefault="00D429A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пройденного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152" w:type="dxa"/>
          </w:tcPr>
          <w:p w:rsidR="00ED27FB" w:rsidRDefault="00D429A1">
            <w:pPr>
              <w:pStyle w:val="TableParagraph"/>
              <w:spacing w:line="260" w:lineRule="exact"/>
              <w:ind w:left="175"/>
              <w:rPr>
                <w:sz w:val="24"/>
              </w:rPr>
            </w:pPr>
            <w:r>
              <w:rPr>
                <w:sz w:val="24"/>
              </w:rPr>
              <w:t>Устный</w:t>
            </w:r>
          </w:p>
          <w:p w:rsidR="00ED27FB" w:rsidRDefault="00D429A1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  <w:tc>
          <w:tcPr>
            <w:tcW w:w="982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84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1657"/>
        </w:trPr>
        <w:tc>
          <w:tcPr>
            <w:tcW w:w="569" w:type="dxa"/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spacing w:before="9"/>
              <w:rPr>
                <w:b/>
                <w:sz w:val="20"/>
              </w:rPr>
            </w:pPr>
          </w:p>
          <w:p w:rsidR="00ED27FB" w:rsidRDefault="00D429A1">
            <w:pPr>
              <w:pStyle w:val="TableParagraph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ind w:left="109" w:right="523"/>
              <w:rPr>
                <w:sz w:val="24"/>
              </w:rPr>
            </w:pPr>
            <w:r>
              <w:rPr>
                <w:sz w:val="24"/>
              </w:rPr>
              <w:t>Причины и 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техногенных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ЧС.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ind w:left="117" w:right="103" w:hanging="1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закреплени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</w:p>
          <w:p w:rsidR="00ED27FB" w:rsidRDefault="00D429A1">
            <w:pPr>
              <w:pStyle w:val="TableParagraph"/>
              <w:spacing w:line="272" w:lineRule="exact"/>
              <w:ind w:left="99" w:right="87"/>
              <w:jc w:val="center"/>
              <w:rPr>
                <w:sz w:val="24"/>
              </w:rPr>
            </w:pPr>
            <w:r>
              <w:rPr>
                <w:sz w:val="24"/>
              </w:rPr>
              <w:t>знаний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spacing w:line="360" w:lineRule="auto"/>
              <w:ind w:left="108" w:right="348"/>
              <w:rPr>
                <w:sz w:val="24"/>
              </w:rPr>
            </w:pPr>
            <w:r>
              <w:rPr>
                <w:sz w:val="24"/>
              </w:rPr>
              <w:t>Виды техногенных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катастроф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</w:p>
          <w:p w:rsidR="00ED27FB" w:rsidRDefault="00D429A1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аварии.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152" w:type="dxa"/>
          </w:tcPr>
          <w:p w:rsidR="00ED27FB" w:rsidRDefault="00D429A1">
            <w:pPr>
              <w:pStyle w:val="TableParagraph"/>
              <w:ind w:left="278" w:right="148" w:hanging="104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  <w:tc>
          <w:tcPr>
            <w:tcW w:w="982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84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</w:tbl>
    <w:p w:rsidR="00ED27FB" w:rsidRDefault="00ED27FB">
      <w:pPr>
        <w:rPr>
          <w:sz w:val="24"/>
        </w:rPr>
        <w:sectPr w:rsidR="00ED27FB">
          <w:pgSz w:w="16840" w:h="11910" w:orient="landscape"/>
          <w:pgMar w:top="1000" w:right="140" w:bottom="1180" w:left="460" w:header="0" w:footer="988" w:gutter="0"/>
          <w:cols w:space="720"/>
        </w:sect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2410"/>
        <w:gridCol w:w="1418"/>
        <w:gridCol w:w="3034"/>
        <w:gridCol w:w="2700"/>
        <w:gridCol w:w="2631"/>
        <w:gridCol w:w="1166"/>
        <w:gridCol w:w="975"/>
        <w:gridCol w:w="976"/>
      </w:tblGrid>
      <w:tr w:rsidR="00ED27FB">
        <w:trPr>
          <w:trHeight w:val="1655"/>
        </w:trPr>
        <w:tc>
          <w:tcPr>
            <w:tcW w:w="569" w:type="dxa"/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spacing w:before="7"/>
              <w:rPr>
                <w:b/>
                <w:sz w:val="20"/>
              </w:rPr>
            </w:pPr>
          </w:p>
          <w:p w:rsidR="00ED27FB" w:rsidRDefault="00D429A1">
            <w:pPr>
              <w:pStyle w:val="TableParagraph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Аварии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ED27FB" w:rsidRDefault="00D429A1">
            <w:pPr>
              <w:pStyle w:val="TableParagraph"/>
              <w:ind w:left="109" w:right="748"/>
              <w:rPr>
                <w:sz w:val="24"/>
              </w:rPr>
            </w:pPr>
            <w:r>
              <w:rPr>
                <w:spacing w:val="-1"/>
                <w:sz w:val="24"/>
              </w:rPr>
              <w:t>коммунальных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системах</w:t>
            </w:r>
            <w:proofErr w:type="gramEnd"/>
          </w:p>
          <w:p w:rsidR="00ED27FB" w:rsidRDefault="00D429A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жизнеобеспечения.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spacing w:line="260" w:lineRule="exact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ED27FB" w:rsidRDefault="00D429A1">
            <w:pPr>
              <w:pStyle w:val="TableParagraph"/>
              <w:spacing w:line="270" w:lineRule="atLeast"/>
              <w:ind w:left="117" w:right="103" w:hanging="2"/>
              <w:jc w:val="center"/>
              <w:rPr>
                <w:sz w:val="24"/>
              </w:rPr>
            </w:pPr>
            <w:r>
              <w:rPr>
                <w:sz w:val="24"/>
              </w:rPr>
              <w:t>изучения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закреплени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 xml:space="preserve">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spacing w:line="360" w:lineRule="auto"/>
              <w:ind w:left="108" w:right="192"/>
              <w:rPr>
                <w:sz w:val="24"/>
              </w:rPr>
            </w:pPr>
            <w:r>
              <w:rPr>
                <w:sz w:val="24"/>
              </w:rPr>
              <w:t>Характеристика аварий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коммунальных системах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жизнеобеспечения.</w:t>
            </w:r>
          </w:p>
        </w:tc>
        <w:tc>
          <w:tcPr>
            <w:tcW w:w="2700" w:type="dxa"/>
            <w:vMerge w:val="restart"/>
          </w:tcPr>
          <w:p w:rsidR="00ED27FB" w:rsidRDefault="00D429A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лесном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пожаре</w:t>
            </w:r>
            <w:proofErr w:type="gramEnd"/>
            <w:r>
              <w:rPr>
                <w:sz w:val="24"/>
              </w:rPr>
              <w:t>.</w:t>
            </w:r>
          </w:p>
          <w:p w:rsidR="00ED27FB" w:rsidRDefault="00ED27FB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D27FB" w:rsidRDefault="00D429A1">
            <w:pPr>
              <w:pStyle w:val="TableParagraph"/>
              <w:ind w:left="108" w:right="803"/>
              <w:rPr>
                <w:sz w:val="24"/>
              </w:rPr>
            </w:pPr>
            <w:r>
              <w:rPr>
                <w:sz w:val="24"/>
              </w:rPr>
              <w:t>Причины и 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техногенных ЧС.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Аварии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системах</w:t>
            </w:r>
          </w:p>
          <w:p w:rsidR="00ED27FB" w:rsidRDefault="00D429A1">
            <w:pPr>
              <w:pStyle w:val="TableParagraph"/>
              <w:ind w:left="108" w:right="593"/>
              <w:rPr>
                <w:sz w:val="24"/>
              </w:rPr>
            </w:pPr>
            <w:r>
              <w:rPr>
                <w:sz w:val="24"/>
              </w:rPr>
              <w:t>жизнеобеспечения.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Аварии с утечкой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химических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D27FB" w:rsidRDefault="00D429A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радиоактивных</w:t>
            </w:r>
          </w:p>
        </w:tc>
        <w:tc>
          <w:tcPr>
            <w:tcW w:w="2631" w:type="dxa"/>
            <w:vMerge w:val="restart"/>
          </w:tcPr>
          <w:p w:rsidR="00ED27FB" w:rsidRDefault="00D429A1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рассказа-</w:t>
            </w:r>
          </w:p>
          <w:p w:rsidR="00ED27FB" w:rsidRDefault="00D429A1">
            <w:pPr>
              <w:pStyle w:val="TableParagraph"/>
              <w:ind w:left="110" w:right="311"/>
              <w:rPr>
                <w:sz w:val="24"/>
              </w:rPr>
            </w:pPr>
            <w:r>
              <w:rPr>
                <w:sz w:val="24"/>
              </w:rPr>
              <w:t>объяснения 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тексту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учебника).</w:t>
            </w:r>
          </w:p>
          <w:p w:rsidR="00ED27FB" w:rsidRDefault="00D429A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  <w:p w:rsidR="00ED27FB" w:rsidRDefault="00D429A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1166" w:type="dxa"/>
          </w:tcPr>
          <w:p w:rsidR="00ED27FB" w:rsidRDefault="00D429A1">
            <w:pPr>
              <w:pStyle w:val="TableParagraph"/>
              <w:spacing w:line="260" w:lineRule="exact"/>
              <w:ind w:left="175"/>
              <w:rPr>
                <w:sz w:val="24"/>
              </w:rPr>
            </w:pPr>
            <w:r>
              <w:rPr>
                <w:sz w:val="24"/>
              </w:rPr>
              <w:t>Устный</w:t>
            </w:r>
          </w:p>
          <w:p w:rsidR="00ED27FB" w:rsidRDefault="00D429A1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  <w:tc>
          <w:tcPr>
            <w:tcW w:w="975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76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1380"/>
        </w:trPr>
        <w:tc>
          <w:tcPr>
            <w:tcW w:w="569" w:type="dxa"/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spacing w:before="6"/>
              <w:rPr>
                <w:b/>
                <w:sz w:val="20"/>
              </w:rPr>
            </w:pPr>
          </w:p>
          <w:p w:rsidR="00ED27FB" w:rsidRDefault="00D429A1">
            <w:pPr>
              <w:pStyle w:val="TableParagraph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Аварии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утечкой</w:t>
            </w:r>
          </w:p>
          <w:p w:rsidR="00ED27FB" w:rsidRDefault="00D429A1">
            <w:pPr>
              <w:pStyle w:val="TableParagraph"/>
              <w:ind w:left="109" w:right="694"/>
              <w:rPr>
                <w:sz w:val="24"/>
              </w:rPr>
            </w:pPr>
            <w:r>
              <w:rPr>
                <w:sz w:val="24"/>
              </w:rPr>
              <w:t>химических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радиоактивных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spacing w:line="260" w:lineRule="exact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ED27FB" w:rsidRDefault="00D429A1">
            <w:pPr>
              <w:pStyle w:val="TableParagraph"/>
              <w:spacing w:line="270" w:lineRule="atLeast"/>
              <w:ind w:left="145" w:right="131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комплексн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применени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 ЗУН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аварий,</w:t>
            </w:r>
          </w:p>
          <w:p w:rsidR="00ED27FB" w:rsidRDefault="00D429A1">
            <w:pPr>
              <w:pStyle w:val="TableParagraph"/>
              <w:ind w:left="108" w:right="792"/>
              <w:rPr>
                <w:sz w:val="24"/>
              </w:rPr>
            </w:pPr>
            <w:proofErr w:type="gramStart"/>
            <w:r>
              <w:rPr>
                <w:sz w:val="24"/>
              </w:rPr>
              <w:t>связанных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утечкой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D27FB" w:rsidRDefault="00D429A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радиоактивных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</w:tcPr>
          <w:p w:rsidR="00ED27FB" w:rsidRDefault="00D429A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Устный</w:t>
            </w:r>
          </w:p>
          <w:p w:rsidR="00ED27FB" w:rsidRDefault="00D429A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  <w:tc>
          <w:tcPr>
            <w:tcW w:w="975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76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1379"/>
        </w:trPr>
        <w:tc>
          <w:tcPr>
            <w:tcW w:w="569" w:type="dxa"/>
          </w:tcPr>
          <w:p w:rsidR="00ED27FB" w:rsidRDefault="00ED27FB">
            <w:pPr>
              <w:pStyle w:val="TableParagraph"/>
              <w:spacing w:before="7"/>
              <w:rPr>
                <w:b/>
                <w:sz w:val="34"/>
              </w:rPr>
            </w:pPr>
          </w:p>
          <w:p w:rsidR="00ED27FB" w:rsidRDefault="00D429A1">
            <w:pPr>
              <w:pStyle w:val="TableParagraph"/>
              <w:spacing w:before="1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Аварии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ED27FB" w:rsidRDefault="00D429A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гидродинамических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объектах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spacing w:line="260" w:lineRule="exact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ED27FB" w:rsidRDefault="00D429A1">
            <w:pPr>
              <w:pStyle w:val="TableParagraph"/>
              <w:spacing w:line="270" w:lineRule="atLeast"/>
              <w:ind w:left="145" w:right="131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комплексн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применени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 ЗУН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аварий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ED27FB" w:rsidRDefault="00D429A1">
            <w:pPr>
              <w:pStyle w:val="TableParagraph"/>
              <w:ind w:left="108" w:right="859"/>
              <w:rPr>
                <w:sz w:val="24"/>
              </w:rPr>
            </w:pPr>
            <w:r>
              <w:rPr>
                <w:spacing w:val="-1"/>
                <w:sz w:val="24"/>
              </w:rPr>
              <w:t>гидродинамических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объектах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75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76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1380"/>
        </w:trPr>
        <w:tc>
          <w:tcPr>
            <w:tcW w:w="569" w:type="dxa"/>
          </w:tcPr>
          <w:p w:rsidR="00ED27FB" w:rsidRDefault="00ED27FB">
            <w:pPr>
              <w:pStyle w:val="TableParagraph"/>
              <w:spacing w:before="7"/>
              <w:rPr>
                <w:b/>
                <w:sz w:val="34"/>
              </w:rPr>
            </w:pPr>
          </w:p>
          <w:p w:rsidR="00ED27FB" w:rsidRDefault="00D429A1">
            <w:pPr>
              <w:pStyle w:val="TableParagraph"/>
              <w:spacing w:before="1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ind w:left="109" w:right="286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 авариях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ind w:left="145" w:right="131" w:hanging="2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комплексн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применени</w:t>
            </w:r>
            <w:proofErr w:type="spellEnd"/>
          </w:p>
          <w:p w:rsidR="00ED27FB" w:rsidRDefault="00D429A1">
            <w:pPr>
              <w:pStyle w:val="TableParagraph"/>
              <w:spacing w:line="270" w:lineRule="exact"/>
              <w:ind w:left="99" w:right="87"/>
              <w:jc w:val="center"/>
              <w:rPr>
                <w:sz w:val="24"/>
              </w:rPr>
            </w:pPr>
            <w:r>
              <w:rPr>
                <w:sz w:val="24"/>
              </w:rPr>
              <w:t>я ЗУН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spacing w:line="237" w:lineRule="auto"/>
              <w:ind w:left="108" w:right="193"/>
              <w:rPr>
                <w:sz w:val="24"/>
              </w:rPr>
            </w:pPr>
            <w:r>
              <w:rPr>
                <w:sz w:val="24"/>
              </w:rPr>
              <w:t>Безопасное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авариях.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</w:tcPr>
          <w:p w:rsidR="00ED27FB" w:rsidRDefault="00D429A1">
            <w:pPr>
              <w:pStyle w:val="TableParagraph"/>
              <w:spacing w:line="237" w:lineRule="auto"/>
              <w:ind w:left="286" w:right="154" w:hanging="104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  <w:tc>
          <w:tcPr>
            <w:tcW w:w="975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76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1382"/>
        </w:trPr>
        <w:tc>
          <w:tcPr>
            <w:tcW w:w="569" w:type="dxa"/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spacing w:before="9"/>
              <w:rPr>
                <w:b/>
                <w:sz w:val="20"/>
              </w:rPr>
            </w:pPr>
          </w:p>
          <w:p w:rsidR="00ED27FB" w:rsidRDefault="00D429A1">
            <w:pPr>
              <w:pStyle w:val="TableParagraph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ind w:left="109" w:right="758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Обобщающее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ind w:left="145" w:right="131" w:hanging="2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комплексн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применени</w:t>
            </w:r>
            <w:proofErr w:type="spellEnd"/>
          </w:p>
          <w:p w:rsidR="00ED27FB" w:rsidRDefault="00D429A1">
            <w:pPr>
              <w:pStyle w:val="TableParagraph"/>
              <w:spacing w:line="272" w:lineRule="exact"/>
              <w:ind w:left="99" w:right="87"/>
              <w:jc w:val="center"/>
              <w:rPr>
                <w:sz w:val="24"/>
              </w:rPr>
            </w:pPr>
            <w:r>
              <w:rPr>
                <w:sz w:val="24"/>
              </w:rPr>
              <w:t>я ЗУН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Систематизация</w:t>
            </w:r>
          </w:p>
          <w:p w:rsidR="00ED27FB" w:rsidRDefault="00D429A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пройденного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</w:tcPr>
          <w:p w:rsidR="00ED27FB" w:rsidRDefault="00D429A1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  <w:tc>
          <w:tcPr>
            <w:tcW w:w="975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76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551"/>
        </w:trPr>
        <w:tc>
          <w:tcPr>
            <w:tcW w:w="15879" w:type="dxa"/>
            <w:gridSpan w:val="9"/>
          </w:tcPr>
          <w:p w:rsidR="00ED27FB" w:rsidRDefault="00D429A1">
            <w:pPr>
              <w:pStyle w:val="TableParagraph"/>
              <w:spacing w:line="260" w:lineRule="exact"/>
              <w:ind w:left="1569"/>
              <w:rPr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3.Чрезвычайные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ситуации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характера.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Национальная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Российской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Федерации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ч)</w:t>
            </w:r>
          </w:p>
        </w:tc>
      </w:tr>
      <w:tr w:rsidR="00ED27FB">
        <w:trPr>
          <w:trHeight w:val="1380"/>
        </w:trPr>
        <w:tc>
          <w:tcPr>
            <w:tcW w:w="569" w:type="dxa"/>
          </w:tcPr>
          <w:p w:rsidR="00ED27FB" w:rsidRDefault="00ED27FB">
            <w:pPr>
              <w:pStyle w:val="TableParagraph"/>
              <w:spacing w:before="6"/>
              <w:rPr>
                <w:b/>
                <w:sz w:val="34"/>
              </w:rPr>
            </w:pPr>
          </w:p>
          <w:p w:rsidR="00ED27FB" w:rsidRDefault="00D429A1">
            <w:pPr>
              <w:pStyle w:val="TableParagraph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Что такое</w:t>
            </w:r>
          </w:p>
          <w:p w:rsidR="00ED27FB" w:rsidRDefault="00D429A1">
            <w:pPr>
              <w:pStyle w:val="TableParagraph"/>
              <w:ind w:left="109" w:right="898"/>
              <w:rPr>
                <w:sz w:val="24"/>
              </w:rPr>
            </w:pPr>
            <w:r>
              <w:rPr>
                <w:sz w:val="24"/>
              </w:rPr>
              <w:t>экстремизм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терроризм.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spacing w:line="260" w:lineRule="exact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ED27FB" w:rsidRDefault="00D429A1">
            <w:pPr>
              <w:pStyle w:val="TableParagraph"/>
              <w:ind w:left="99" w:right="85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комплексн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ого</w:t>
            </w:r>
            <w:proofErr w:type="gramEnd"/>
          </w:p>
          <w:p w:rsidR="00ED27FB" w:rsidRDefault="00D429A1">
            <w:pPr>
              <w:pStyle w:val="TableParagraph"/>
              <w:spacing w:line="270" w:lineRule="atLeast"/>
              <w:ind w:left="145" w:right="131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применени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 xml:space="preserve"> ЗУН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</w:p>
          <w:p w:rsidR="00ED27FB" w:rsidRDefault="00D429A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экстремизма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терроризма.</w:t>
            </w:r>
          </w:p>
        </w:tc>
        <w:tc>
          <w:tcPr>
            <w:tcW w:w="2700" w:type="dxa"/>
          </w:tcPr>
          <w:p w:rsidR="00ED27FB" w:rsidRDefault="00D429A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color w:val="333333"/>
                <w:sz w:val="24"/>
              </w:rPr>
              <w:t>Что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такое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экстремизм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</w:p>
          <w:p w:rsidR="00ED27FB" w:rsidRDefault="00D429A1">
            <w:pPr>
              <w:pStyle w:val="TableParagraph"/>
              <w:ind w:left="108" w:right="174"/>
              <w:rPr>
                <w:sz w:val="24"/>
              </w:rPr>
            </w:pPr>
            <w:r>
              <w:rPr>
                <w:color w:val="333333"/>
                <w:sz w:val="24"/>
              </w:rPr>
              <w:t>терроризм. Правила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поведения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время</w:t>
            </w:r>
          </w:p>
          <w:p w:rsidR="00ED27FB" w:rsidRDefault="00D429A1">
            <w:pPr>
              <w:pStyle w:val="TableParagraph"/>
              <w:spacing w:line="270" w:lineRule="atLeast"/>
              <w:ind w:left="108" w:right="342"/>
              <w:rPr>
                <w:sz w:val="24"/>
              </w:rPr>
            </w:pPr>
            <w:r>
              <w:rPr>
                <w:color w:val="333333"/>
                <w:sz w:val="24"/>
              </w:rPr>
              <w:t>взрыва и после него.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Взятие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заложники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</w:p>
        </w:tc>
        <w:tc>
          <w:tcPr>
            <w:tcW w:w="2631" w:type="dxa"/>
          </w:tcPr>
          <w:p w:rsidR="00ED27FB" w:rsidRDefault="00D429A1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color w:val="333333"/>
                <w:sz w:val="24"/>
              </w:rPr>
              <w:t>Аналитическая</w:t>
            </w:r>
          </w:p>
          <w:p w:rsidR="00ED27FB" w:rsidRDefault="00D429A1">
            <w:pPr>
              <w:pStyle w:val="TableParagraph"/>
              <w:ind w:left="110" w:right="122"/>
              <w:rPr>
                <w:sz w:val="24"/>
              </w:rPr>
            </w:pPr>
            <w:r>
              <w:rPr>
                <w:color w:val="333333"/>
                <w:sz w:val="24"/>
              </w:rPr>
              <w:t>деятельность: оценка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фактов,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приведённых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proofErr w:type="gramStart"/>
            <w:r>
              <w:rPr>
                <w:color w:val="333333"/>
                <w:sz w:val="24"/>
              </w:rPr>
              <w:t>в</w:t>
            </w:r>
            <w:proofErr w:type="gramEnd"/>
          </w:p>
          <w:p w:rsidR="00ED27FB" w:rsidRDefault="00D429A1">
            <w:pPr>
              <w:pStyle w:val="TableParagraph"/>
              <w:spacing w:line="270" w:lineRule="atLeast"/>
              <w:ind w:left="110" w:right="364"/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объяснении</w:t>
            </w:r>
            <w:proofErr w:type="gramEnd"/>
            <w:r>
              <w:rPr>
                <w:color w:val="333333"/>
                <w:spacing w:val="-1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учителя;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перевод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печатного</w:t>
            </w:r>
          </w:p>
        </w:tc>
        <w:tc>
          <w:tcPr>
            <w:tcW w:w="1166" w:type="dxa"/>
          </w:tcPr>
          <w:p w:rsidR="00ED27FB" w:rsidRDefault="00D429A1">
            <w:pPr>
              <w:pStyle w:val="TableParagraph"/>
              <w:spacing w:line="260" w:lineRule="exact"/>
              <w:ind w:left="182"/>
              <w:rPr>
                <w:sz w:val="24"/>
              </w:rPr>
            </w:pPr>
            <w:r>
              <w:rPr>
                <w:sz w:val="24"/>
              </w:rPr>
              <w:t>Устный</w:t>
            </w:r>
          </w:p>
          <w:p w:rsidR="00ED27FB" w:rsidRDefault="00D429A1">
            <w:pPr>
              <w:pStyle w:val="TableParagraph"/>
              <w:ind w:left="286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  <w:tc>
          <w:tcPr>
            <w:tcW w:w="975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76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</w:tbl>
    <w:p w:rsidR="00ED27FB" w:rsidRDefault="00ED27FB">
      <w:pPr>
        <w:rPr>
          <w:sz w:val="24"/>
        </w:rPr>
        <w:sectPr w:rsidR="00ED27FB">
          <w:pgSz w:w="16840" w:h="11910" w:orient="landscape"/>
          <w:pgMar w:top="1000" w:right="140" w:bottom="1180" w:left="460" w:header="0" w:footer="988" w:gutter="0"/>
          <w:cols w:space="720"/>
        </w:sect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2410"/>
        <w:gridCol w:w="1418"/>
        <w:gridCol w:w="3034"/>
        <w:gridCol w:w="2700"/>
        <w:gridCol w:w="2631"/>
        <w:gridCol w:w="1166"/>
        <w:gridCol w:w="974"/>
        <w:gridCol w:w="976"/>
      </w:tblGrid>
      <w:tr w:rsidR="00ED27FB">
        <w:trPr>
          <w:trHeight w:val="1379"/>
        </w:trPr>
        <w:tc>
          <w:tcPr>
            <w:tcW w:w="569" w:type="dxa"/>
          </w:tcPr>
          <w:p w:rsidR="00ED27FB" w:rsidRDefault="00ED27FB">
            <w:pPr>
              <w:pStyle w:val="TableParagraph"/>
              <w:spacing w:before="8"/>
              <w:rPr>
                <w:b/>
                <w:sz w:val="34"/>
              </w:rPr>
            </w:pPr>
          </w:p>
          <w:p w:rsidR="00ED27FB" w:rsidRDefault="00D429A1">
            <w:pPr>
              <w:pStyle w:val="TableParagraph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снизить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угрозу</w:t>
            </w:r>
          </w:p>
          <w:p w:rsidR="00ED27FB" w:rsidRDefault="00D429A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теракта.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spacing w:line="260" w:lineRule="exact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ED27FB" w:rsidRDefault="00D429A1">
            <w:pPr>
              <w:pStyle w:val="TableParagraph"/>
              <w:spacing w:line="270" w:lineRule="atLeast"/>
              <w:ind w:left="145" w:right="131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комплексн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применени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 ЗУН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ED27FB" w:rsidRDefault="00D429A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угрозе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теракта.</w:t>
            </w:r>
          </w:p>
        </w:tc>
        <w:tc>
          <w:tcPr>
            <w:tcW w:w="2700" w:type="dxa"/>
            <w:vMerge w:val="restart"/>
          </w:tcPr>
          <w:p w:rsidR="00ED27FB" w:rsidRDefault="00D429A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color w:val="333333"/>
                <w:sz w:val="24"/>
              </w:rPr>
              <w:t>правила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поведения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proofErr w:type="gramStart"/>
            <w:r>
              <w:rPr>
                <w:color w:val="333333"/>
                <w:sz w:val="24"/>
              </w:rPr>
              <w:t>в</w:t>
            </w:r>
            <w:proofErr w:type="gramEnd"/>
          </w:p>
          <w:p w:rsidR="00ED27FB" w:rsidRDefault="00D429A1">
            <w:pPr>
              <w:pStyle w:val="TableParagraph"/>
              <w:ind w:left="108"/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этом</w:t>
            </w:r>
            <w:proofErr w:type="gramEnd"/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случае.</w:t>
            </w:r>
          </w:p>
          <w:p w:rsidR="00ED27FB" w:rsidRDefault="00ED27FB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D27FB" w:rsidRDefault="00D429A1">
            <w:pPr>
              <w:pStyle w:val="TableParagraph"/>
              <w:ind w:left="108" w:right="369"/>
              <w:rPr>
                <w:sz w:val="24"/>
              </w:rPr>
            </w:pPr>
            <w:r>
              <w:rPr>
                <w:color w:val="333333"/>
                <w:sz w:val="24"/>
              </w:rPr>
              <w:t>Государственная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политика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противодействия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экстремизму и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терроризму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России.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Законодательство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России о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противодействии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экстремизму и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терроризму.</w:t>
            </w:r>
          </w:p>
          <w:p w:rsidR="00ED27FB" w:rsidRDefault="00D429A1">
            <w:pPr>
              <w:pStyle w:val="TableParagraph"/>
              <w:spacing w:before="1"/>
              <w:ind w:left="108" w:right="526"/>
              <w:rPr>
                <w:sz w:val="24"/>
              </w:rPr>
            </w:pPr>
            <w:r>
              <w:rPr>
                <w:color w:val="333333"/>
                <w:sz w:val="24"/>
              </w:rPr>
              <w:t>Особенности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проведения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спецопераций.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такое национальная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  <w:p w:rsidR="00ED27FB" w:rsidRDefault="00D429A1">
            <w:pPr>
              <w:pStyle w:val="TableParagraph"/>
              <w:ind w:left="108" w:right="110"/>
              <w:rPr>
                <w:sz w:val="24"/>
              </w:rPr>
            </w:pPr>
            <w:r>
              <w:rPr>
                <w:sz w:val="24"/>
              </w:rPr>
              <w:t>Российской Федерации.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 обеспечения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национальной</w:t>
            </w:r>
            <w:proofErr w:type="gramEnd"/>
          </w:p>
          <w:p w:rsidR="00ED27FB" w:rsidRDefault="00D429A1">
            <w:pPr>
              <w:pStyle w:val="TableParagraph"/>
              <w:ind w:left="108" w:right="183"/>
              <w:rPr>
                <w:sz w:val="24"/>
              </w:rPr>
            </w:pPr>
            <w:r>
              <w:rPr>
                <w:sz w:val="24"/>
              </w:rPr>
              <w:t>безопасности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2631" w:type="dxa"/>
            <w:vMerge w:val="restart"/>
          </w:tcPr>
          <w:p w:rsidR="00ED27FB" w:rsidRDefault="00D429A1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color w:val="333333"/>
                <w:sz w:val="24"/>
              </w:rPr>
              <w:t>текста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proofErr w:type="gramStart"/>
            <w:r>
              <w:rPr>
                <w:color w:val="333333"/>
                <w:sz w:val="24"/>
              </w:rPr>
              <w:t>графический</w:t>
            </w:r>
            <w:proofErr w:type="gramEnd"/>
            <w:r>
              <w:rPr>
                <w:color w:val="333333"/>
                <w:sz w:val="24"/>
              </w:rPr>
              <w:t>;</w:t>
            </w:r>
          </w:p>
          <w:p w:rsidR="00ED27FB" w:rsidRDefault="00D429A1">
            <w:pPr>
              <w:pStyle w:val="TableParagraph"/>
              <w:ind w:left="110" w:right="462"/>
              <w:rPr>
                <w:sz w:val="24"/>
              </w:rPr>
            </w:pPr>
            <w:r>
              <w:rPr>
                <w:color w:val="333333"/>
                <w:sz w:val="24"/>
              </w:rPr>
              <w:t>обобщение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полученны</w:t>
            </w:r>
            <w:r>
              <w:rPr>
                <w:color w:val="333333"/>
                <w:sz w:val="24"/>
              </w:rPr>
              <w:t>х знаний</w:t>
            </w:r>
            <w:r>
              <w:rPr>
                <w:color w:val="333333"/>
                <w:spacing w:val="-5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(составление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инструкции).</w:t>
            </w:r>
          </w:p>
          <w:p w:rsidR="00ED27FB" w:rsidRDefault="00D429A1">
            <w:pPr>
              <w:pStyle w:val="TableParagraph"/>
              <w:ind w:left="110" w:right="630"/>
              <w:rPr>
                <w:sz w:val="24"/>
              </w:rPr>
            </w:pPr>
            <w:r>
              <w:rPr>
                <w:color w:val="333333"/>
                <w:spacing w:val="-1"/>
                <w:sz w:val="24"/>
              </w:rPr>
              <w:t>Коммуникативная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деятельность: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составление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характеристики</w:t>
            </w:r>
          </w:p>
          <w:p w:rsidR="00ED27FB" w:rsidRDefault="00D429A1">
            <w:pPr>
              <w:pStyle w:val="TableParagraph"/>
              <w:ind w:left="110" w:right="157"/>
              <w:rPr>
                <w:sz w:val="24"/>
              </w:rPr>
            </w:pPr>
            <w:r>
              <w:rPr>
                <w:color w:val="333333"/>
                <w:sz w:val="24"/>
              </w:rPr>
              <w:t>понятий «экстремизм»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«терроризм»;</w:t>
            </w:r>
          </w:p>
          <w:p w:rsidR="00ED27FB" w:rsidRDefault="00D429A1">
            <w:pPr>
              <w:pStyle w:val="TableParagraph"/>
              <w:spacing w:before="1"/>
              <w:ind w:left="110" w:right="381"/>
              <w:rPr>
                <w:sz w:val="24"/>
              </w:rPr>
            </w:pPr>
            <w:r>
              <w:rPr>
                <w:color w:val="333333"/>
                <w:sz w:val="24"/>
              </w:rPr>
              <w:t>формулирование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главной мысли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рассказа объяснения</w:t>
            </w:r>
            <w:r>
              <w:rPr>
                <w:color w:val="333333"/>
                <w:spacing w:val="-5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учителя.</w:t>
            </w:r>
          </w:p>
          <w:p w:rsidR="00ED27FB" w:rsidRDefault="00D429A1">
            <w:pPr>
              <w:pStyle w:val="TableParagraph"/>
              <w:ind w:left="110"/>
              <w:rPr>
                <w:sz w:val="24"/>
              </w:rPr>
            </w:pPr>
            <w:r>
              <w:rPr>
                <w:color w:val="333333"/>
                <w:sz w:val="24"/>
              </w:rPr>
              <w:t>Аналитическая</w:t>
            </w:r>
          </w:p>
          <w:p w:rsidR="00ED27FB" w:rsidRDefault="00D429A1">
            <w:pPr>
              <w:pStyle w:val="TableParagraph"/>
              <w:ind w:left="110" w:right="308"/>
              <w:rPr>
                <w:sz w:val="24"/>
              </w:rPr>
            </w:pPr>
            <w:r>
              <w:rPr>
                <w:color w:val="333333"/>
                <w:sz w:val="24"/>
              </w:rPr>
              <w:t>деятельность: оценка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информации,</w:t>
            </w:r>
          </w:p>
          <w:p w:rsidR="00ED27FB" w:rsidRDefault="00D429A1">
            <w:pPr>
              <w:pStyle w:val="TableParagraph"/>
              <w:ind w:left="110" w:right="541"/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представленной в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документах,</w:t>
            </w:r>
            <w:r>
              <w:rPr>
                <w:color w:val="333333"/>
                <w:spacing w:val="-1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тексте</w:t>
            </w:r>
            <w:proofErr w:type="gramEnd"/>
          </w:p>
          <w:p w:rsidR="00ED27FB" w:rsidRDefault="00D429A1">
            <w:pPr>
              <w:pStyle w:val="TableParagraph"/>
              <w:spacing w:before="1"/>
              <w:ind w:left="110" w:right="112"/>
              <w:rPr>
                <w:sz w:val="24"/>
              </w:rPr>
            </w:pPr>
            <w:r>
              <w:rPr>
                <w:color w:val="333333"/>
                <w:sz w:val="24"/>
              </w:rPr>
              <w:t>учебника; разработка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программы</w:t>
            </w:r>
            <w:r>
              <w:rPr>
                <w:color w:val="333333"/>
                <w:spacing w:val="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поведения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 ситуации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террористической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угрозы. Практическая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деятельность: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наложение повязки для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остановки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кровотечения.</w:t>
            </w:r>
          </w:p>
        </w:tc>
        <w:tc>
          <w:tcPr>
            <w:tcW w:w="1166" w:type="dxa"/>
          </w:tcPr>
          <w:p w:rsidR="00ED27FB" w:rsidRDefault="00D429A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Устный</w:t>
            </w:r>
          </w:p>
          <w:p w:rsidR="00ED27FB" w:rsidRDefault="00D429A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  <w:tc>
          <w:tcPr>
            <w:tcW w:w="974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76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1379"/>
        </w:trPr>
        <w:tc>
          <w:tcPr>
            <w:tcW w:w="569" w:type="dxa"/>
          </w:tcPr>
          <w:p w:rsidR="00ED27FB" w:rsidRDefault="00ED27FB">
            <w:pPr>
              <w:pStyle w:val="TableParagraph"/>
              <w:spacing w:before="7"/>
              <w:rPr>
                <w:b/>
                <w:sz w:val="34"/>
              </w:rPr>
            </w:pPr>
          </w:p>
          <w:p w:rsidR="00ED27FB" w:rsidRDefault="00D429A1">
            <w:pPr>
              <w:pStyle w:val="TableParagraph"/>
              <w:spacing w:before="1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ED27FB" w:rsidRDefault="00D429A1">
            <w:pPr>
              <w:pStyle w:val="TableParagraph"/>
              <w:ind w:left="109" w:right="435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взрыва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него.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spacing w:line="260" w:lineRule="exact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ED27FB" w:rsidRDefault="00D429A1">
            <w:pPr>
              <w:pStyle w:val="TableParagraph"/>
              <w:spacing w:line="270" w:lineRule="atLeast"/>
              <w:ind w:left="145" w:right="131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комплексн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применени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 ЗУН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Алгоритм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</w:t>
            </w:r>
            <w:proofErr w:type="gramEnd"/>
          </w:p>
          <w:p w:rsidR="00ED27FB" w:rsidRDefault="00D429A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взрыва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него.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</w:tcPr>
          <w:p w:rsidR="00ED27FB" w:rsidRDefault="00D429A1">
            <w:pPr>
              <w:pStyle w:val="TableParagraph"/>
              <w:spacing w:line="260" w:lineRule="exact"/>
              <w:ind w:left="182"/>
              <w:rPr>
                <w:sz w:val="24"/>
              </w:rPr>
            </w:pPr>
            <w:r>
              <w:rPr>
                <w:sz w:val="24"/>
              </w:rPr>
              <w:t>Устный</w:t>
            </w:r>
          </w:p>
          <w:p w:rsidR="00ED27FB" w:rsidRDefault="00D429A1">
            <w:pPr>
              <w:pStyle w:val="TableParagraph"/>
              <w:ind w:left="286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  <w:tc>
          <w:tcPr>
            <w:tcW w:w="974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76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1380"/>
        </w:trPr>
        <w:tc>
          <w:tcPr>
            <w:tcW w:w="569" w:type="dxa"/>
          </w:tcPr>
          <w:p w:rsidR="00ED27FB" w:rsidRDefault="00ED27FB">
            <w:pPr>
              <w:pStyle w:val="TableParagraph"/>
              <w:spacing w:before="8"/>
              <w:rPr>
                <w:b/>
                <w:sz w:val="34"/>
              </w:rPr>
            </w:pPr>
          </w:p>
          <w:p w:rsidR="00ED27FB" w:rsidRDefault="00D429A1">
            <w:pPr>
              <w:pStyle w:val="TableParagraph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Взятие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заложники</w:t>
            </w:r>
          </w:p>
          <w:p w:rsidR="00ED27FB" w:rsidRDefault="00D429A1">
            <w:pPr>
              <w:pStyle w:val="TableParagraph"/>
              <w:ind w:left="109" w:right="135"/>
              <w:rPr>
                <w:sz w:val="24"/>
              </w:rPr>
            </w:pPr>
            <w:r>
              <w:rPr>
                <w:sz w:val="24"/>
              </w:rPr>
              <w:t>и правила поведения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случае.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spacing w:line="260" w:lineRule="exact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ED27FB" w:rsidRDefault="00D429A1">
            <w:pPr>
              <w:pStyle w:val="TableParagraph"/>
              <w:spacing w:line="270" w:lineRule="atLeast"/>
              <w:ind w:left="145" w:right="131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комплексн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применени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 ЗУН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взятия</w:t>
            </w:r>
          </w:p>
          <w:p w:rsidR="00ED27FB" w:rsidRDefault="00D429A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заложники.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</w:tcPr>
          <w:p w:rsidR="00ED27FB" w:rsidRDefault="00D429A1">
            <w:pPr>
              <w:pStyle w:val="TableParagraph"/>
              <w:spacing w:line="260" w:lineRule="exact"/>
              <w:ind w:left="182"/>
              <w:rPr>
                <w:sz w:val="24"/>
              </w:rPr>
            </w:pPr>
            <w:r>
              <w:rPr>
                <w:sz w:val="24"/>
              </w:rPr>
              <w:t>Устный</w:t>
            </w:r>
          </w:p>
          <w:p w:rsidR="00ED27FB" w:rsidRDefault="00D429A1">
            <w:pPr>
              <w:pStyle w:val="TableParagraph"/>
              <w:ind w:left="286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  <w:tc>
          <w:tcPr>
            <w:tcW w:w="974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76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1379"/>
        </w:trPr>
        <w:tc>
          <w:tcPr>
            <w:tcW w:w="569" w:type="dxa"/>
          </w:tcPr>
          <w:p w:rsidR="00ED27FB" w:rsidRDefault="00ED27FB">
            <w:pPr>
              <w:pStyle w:val="TableParagraph"/>
              <w:spacing w:before="7"/>
              <w:rPr>
                <w:b/>
                <w:sz w:val="34"/>
              </w:rPr>
            </w:pPr>
          </w:p>
          <w:p w:rsidR="00ED27FB" w:rsidRDefault="00D429A1">
            <w:pPr>
              <w:pStyle w:val="TableParagraph"/>
              <w:spacing w:before="1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ind w:left="109" w:right="774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спецопераций.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ind w:left="145" w:right="131" w:hanging="2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комплексн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применени</w:t>
            </w:r>
            <w:proofErr w:type="spellEnd"/>
          </w:p>
          <w:p w:rsidR="00ED27FB" w:rsidRDefault="00D429A1">
            <w:pPr>
              <w:pStyle w:val="TableParagraph"/>
              <w:spacing w:line="270" w:lineRule="exact"/>
              <w:ind w:left="99" w:right="87"/>
              <w:jc w:val="center"/>
              <w:rPr>
                <w:sz w:val="24"/>
              </w:rPr>
            </w:pPr>
            <w:r>
              <w:rPr>
                <w:sz w:val="24"/>
              </w:rPr>
              <w:t>я ЗУН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ind w:left="108" w:right="146"/>
              <w:rPr>
                <w:sz w:val="24"/>
              </w:rPr>
            </w:pPr>
            <w:r>
              <w:rPr>
                <w:sz w:val="24"/>
              </w:rPr>
              <w:t>Правила поведения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спецопераций.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</w:tcPr>
          <w:p w:rsidR="00ED27FB" w:rsidRDefault="00D429A1">
            <w:pPr>
              <w:pStyle w:val="TableParagraph"/>
              <w:ind w:left="286" w:right="154" w:hanging="104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  <w:tc>
          <w:tcPr>
            <w:tcW w:w="974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76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1382"/>
        </w:trPr>
        <w:tc>
          <w:tcPr>
            <w:tcW w:w="569" w:type="dxa"/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spacing w:before="9"/>
              <w:rPr>
                <w:b/>
                <w:sz w:val="20"/>
              </w:rPr>
            </w:pPr>
          </w:p>
          <w:p w:rsidR="00ED27FB" w:rsidRDefault="00D429A1">
            <w:pPr>
              <w:pStyle w:val="TableParagraph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ind w:left="109" w:right="445"/>
              <w:rPr>
                <w:sz w:val="24"/>
              </w:rPr>
            </w:pPr>
            <w:r>
              <w:rPr>
                <w:sz w:val="24"/>
              </w:rPr>
              <w:t>Законодательство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противодействии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D27FB" w:rsidRDefault="00D429A1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терроризму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ind w:left="145" w:right="131" w:hanging="2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комплексн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применени</w:t>
            </w:r>
            <w:proofErr w:type="spellEnd"/>
          </w:p>
          <w:p w:rsidR="00ED27FB" w:rsidRDefault="00D429A1">
            <w:pPr>
              <w:pStyle w:val="TableParagraph"/>
              <w:spacing w:line="272" w:lineRule="exact"/>
              <w:ind w:left="99" w:right="87"/>
              <w:jc w:val="center"/>
              <w:rPr>
                <w:sz w:val="24"/>
              </w:rPr>
            </w:pPr>
            <w:r>
              <w:rPr>
                <w:sz w:val="24"/>
              </w:rPr>
              <w:t>я ЗУН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ind w:left="108" w:right="10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законодательства России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терроризму.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</w:tcPr>
          <w:p w:rsidR="00ED27FB" w:rsidRDefault="00D429A1">
            <w:pPr>
              <w:pStyle w:val="TableParagraph"/>
              <w:ind w:left="286" w:right="154" w:hanging="104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  <w:tc>
          <w:tcPr>
            <w:tcW w:w="974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76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1379"/>
        </w:trPr>
        <w:tc>
          <w:tcPr>
            <w:tcW w:w="569" w:type="dxa"/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spacing w:before="6"/>
              <w:rPr>
                <w:b/>
                <w:sz w:val="20"/>
              </w:rPr>
            </w:pPr>
          </w:p>
          <w:p w:rsidR="00ED27FB" w:rsidRDefault="00D429A1">
            <w:pPr>
              <w:pStyle w:val="TableParagraph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Что такое</w:t>
            </w:r>
          </w:p>
          <w:p w:rsidR="00ED27FB" w:rsidRDefault="00D429A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национальная</w:t>
            </w:r>
          </w:p>
          <w:p w:rsidR="00ED27FB" w:rsidRDefault="00D429A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spacing w:line="260" w:lineRule="exact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ED27FB" w:rsidRDefault="00D429A1">
            <w:pPr>
              <w:pStyle w:val="TableParagraph"/>
              <w:spacing w:line="270" w:lineRule="atLeast"/>
              <w:ind w:left="145" w:right="131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комплексн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применени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 ЗУН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национальной</w:t>
            </w:r>
            <w:proofErr w:type="gramEnd"/>
          </w:p>
          <w:p w:rsidR="00ED27FB" w:rsidRDefault="00D429A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</w:tcPr>
          <w:p w:rsidR="00ED27FB" w:rsidRDefault="00D429A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Устный</w:t>
            </w:r>
          </w:p>
          <w:p w:rsidR="00ED27FB" w:rsidRDefault="00D429A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  <w:tc>
          <w:tcPr>
            <w:tcW w:w="974" w:type="dxa"/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spacing w:before="6"/>
              <w:rPr>
                <w:b/>
                <w:sz w:val="20"/>
              </w:rPr>
            </w:pPr>
          </w:p>
          <w:p w:rsidR="00ED27FB" w:rsidRDefault="00D429A1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27.04</w:t>
            </w:r>
          </w:p>
        </w:tc>
        <w:tc>
          <w:tcPr>
            <w:tcW w:w="976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</w:tbl>
    <w:p w:rsidR="00ED27FB" w:rsidRDefault="00ED27FB">
      <w:pPr>
        <w:rPr>
          <w:sz w:val="24"/>
        </w:rPr>
        <w:sectPr w:rsidR="00ED27FB">
          <w:pgSz w:w="16840" w:h="11910" w:orient="landscape"/>
          <w:pgMar w:top="1000" w:right="140" w:bottom="1180" w:left="460" w:header="0" w:footer="988" w:gutter="0"/>
          <w:cols w:space="720"/>
        </w:sect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2410"/>
        <w:gridCol w:w="1418"/>
        <w:gridCol w:w="3034"/>
        <w:gridCol w:w="2700"/>
        <w:gridCol w:w="2631"/>
        <w:gridCol w:w="1166"/>
        <w:gridCol w:w="974"/>
        <w:gridCol w:w="976"/>
      </w:tblGrid>
      <w:tr w:rsidR="00ED27FB">
        <w:trPr>
          <w:trHeight w:val="1379"/>
        </w:trPr>
        <w:tc>
          <w:tcPr>
            <w:tcW w:w="569" w:type="dxa"/>
          </w:tcPr>
          <w:p w:rsidR="00ED27FB" w:rsidRDefault="00ED27FB">
            <w:pPr>
              <w:pStyle w:val="TableParagraph"/>
              <w:spacing w:before="8"/>
              <w:rPr>
                <w:b/>
                <w:sz w:val="34"/>
              </w:rPr>
            </w:pPr>
          </w:p>
          <w:p w:rsidR="00ED27FB" w:rsidRDefault="00D429A1">
            <w:pPr>
              <w:pStyle w:val="TableParagraph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Что такое</w:t>
            </w:r>
          </w:p>
          <w:p w:rsidR="00ED27FB" w:rsidRDefault="00D429A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национальная</w:t>
            </w:r>
          </w:p>
          <w:p w:rsidR="00ED27FB" w:rsidRDefault="00D429A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spacing w:line="260" w:lineRule="exact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ED27FB" w:rsidRDefault="00D429A1">
            <w:pPr>
              <w:pStyle w:val="TableParagraph"/>
              <w:spacing w:line="270" w:lineRule="atLeast"/>
              <w:ind w:left="145" w:right="131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комплексн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применени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 ЗУН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</w:p>
          <w:p w:rsidR="00ED27FB" w:rsidRDefault="00D429A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</w:p>
        </w:tc>
        <w:tc>
          <w:tcPr>
            <w:tcW w:w="2700" w:type="dxa"/>
            <w:vMerge w:val="restart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2631" w:type="dxa"/>
            <w:vMerge w:val="restart"/>
          </w:tcPr>
          <w:p w:rsidR="00ED27FB" w:rsidRDefault="00D429A1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color w:val="333333"/>
                <w:sz w:val="24"/>
              </w:rPr>
              <w:t>Коммуникативная</w:t>
            </w:r>
          </w:p>
          <w:p w:rsidR="00ED27FB" w:rsidRDefault="00D429A1">
            <w:pPr>
              <w:pStyle w:val="TableParagraph"/>
              <w:ind w:left="110"/>
              <w:rPr>
                <w:sz w:val="24"/>
              </w:rPr>
            </w:pPr>
            <w:r>
              <w:rPr>
                <w:color w:val="333333"/>
                <w:sz w:val="24"/>
              </w:rPr>
              <w:t>деятельность</w:t>
            </w:r>
          </w:p>
        </w:tc>
        <w:tc>
          <w:tcPr>
            <w:tcW w:w="1166" w:type="dxa"/>
          </w:tcPr>
          <w:p w:rsidR="00ED27FB" w:rsidRDefault="00D429A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Устный</w:t>
            </w:r>
          </w:p>
          <w:p w:rsidR="00ED27FB" w:rsidRDefault="00D429A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  <w:tc>
          <w:tcPr>
            <w:tcW w:w="974" w:type="dxa"/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spacing w:before="7"/>
              <w:rPr>
                <w:b/>
                <w:sz w:val="20"/>
              </w:rPr>
            </w:pPr>
          </w:p>
          <w:p w:rsidR="00ED27FB" w:rsidRDefault="00D429A1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27.04</w:t>
            </w:r>
          </w:p>
        </w:tc>
        <w:tc>
          <w:tcPr>
            <w:tcW w:w="976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1656"/>
        </w:trPr>
        <w:tc>
          <w:tcPr>
            <w:tcW w:w="569" w:type="dxa"/>
          </w:tcPr>
          <w:p w:rsidR="00ED27FB" w:rsidRDefault="00ED27FB">
            <w:pPr>
              <w:pStyle w:val="TableParagraph"/>
              <w:rPr>
                <w:b/>
                <w:sz w:val="26"/>
              </w:rPr>
            </w:pPr>
          </w:p>
          <w:p w:rsidR="00ED27FB" w:rsidRDefault="00ED27FB">
            <w:pPr>
              <w:pStyle w:val="TableParagraph"/>
              <w:spacing w:before="6"/>
              <w:rPr>
                <w:b/>
                <w:sz w:val="20"/>
              </w:rPr>
            </w:pPr>
          </w:p>
          <w:p w:rsidR="00ED27FB" w:rsidRDefault="00D429A1">
            <w:pPr>
              <w:pStyle w:val="TableParagraph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Условия</w:t>
            </w:r>
          </w:p>
          <w:p w:rsidR="00ED27FB" w:rsidRDefault="00D429A1">
            <w:pPr>
              <w:pStyle w:val="TableParagraph"/>
              <w:spacing w:line="270" w:lineRule="atLeast"/>
              <w:ind w:left="109" w:right="724"/>
              <w:rPr>
                <w:sz w:val="24"/>
              </w:rPr>
            </w:pP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spacing w:before="123"/>
              <w:ind w:left="146" w:right="131" w:hanging="3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комплексн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применени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 ЗУН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spacing w:line="260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</w:p>
          <w:p w:rsidR="00ED27FB" w:rsidRDefault="00D429A1">
            <w:pPr>
              <w:pStyle w:val="TableParagraph"/>
              <w:ind w:left="108" w:right="113"/>
              <w:jc w:val="both"/>
              <w:rPr>
                <w:sz w:val="24"/>
              </w:rPr>
            </w:pPr>
            <w:r>
              <w:rPr>
                <w:sz w:val="24"/>
              </w:rPr>
              <w:t>обеспечения национальной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в Российской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</w:tcPr>
          <w:p w:rsidR="00ED27FB" w:rsidRDefault="00D429A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Устный</w:t>
            </w:r>
          </w:p>
          <w:p w:rsidR="00ED27FB" w:rsidRDefault="00D429A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  <w:tc>
          <w:tcPr>
            <w:tcW w:w="974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76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1379"/>
        </w:trPr>
        <w:tc>
          <w:tcPr>
            <w:tcW w:w="569" w:type="dxa"/>
          </w:tcPr>
          <w:p w:rsidR="00ED27FB" w:rsidRDefault="00ED27FB">
            <w:pPr>
              <w:pStyle w:val="TableParagraph"/>
              <w:spacing w:before="7"/>
              <w:rPr>
                <w:b/>
                <w:sz w:val="34"/>
              </w:rPr>
            </w:pPr>
          </w:p>
          <w:p w:rsidR="00ED27FB" w:rsidRDefault="00D429A1">
            <w:pPr>
              <w:pStyle w:val="TableParagraph"/>
              <w:spacing w:before="1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Итоговое</w:t>
            </w:r>
          </w:p>
          <w:p w:rsidR="00ED27FB" w:rsidRDefault="00D429A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</w:p>
        </w:tc>
        <w:tc>
          <w:tcPr>
            <w:tcW w:w="1418" w:type="dxa"/>
          </w:tcPr>
          <w:p w:rsidR="00ED27FB" w:rsidRDefault="00D429A1">
            <w:pPr>
              <w:pStyle w:val="TableParagraph"/>
              <w:spacing w:line="260" w:lineRule="exact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ED27FB" w:rsidRDefault="00D429A1">
            <w:pPr>
              <w:pStyle w:val="TableParagraph"/>
              <w:spacing w:line="270" w:lineRule="atLeast"/>
              <w:ind w:left="145" w:right="131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комплексн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применени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 ЗУН</w:t>
            </w:r>
          </w:p>
        </w:tc>
        <w:tc>
          <w:tcPr>
            <w:tcW w:w="3034" w:type="dxa"/>
          </w:tcPr>
          <w:p w:rsidR="00ED27FB" w:rsidRDefault="00D429A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  <w:p w:rsidR="00ED27FB" w:rsidRDefault="00D429A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учащихся.</w:t>
            </w:r>
          </w:p>
        </w:tc>
        <w:tc>
          <w:tcPr>
            <w:tcW w:w="2700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ED27FB" w:rsidRDefault="00ED27FB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</w:tcPr>
          <w:p w:rsidR="00ED27FB" w:rsidRDefault="00D429A1">
            <w:pPr>
              <w:pStyle w:val="TableParagraph"/>
              <w:spacing w:line="260" w:lineRule="exact"/>
              <w:ind w:left="146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Практич</w:t>
            </w:r>
            <w:proofErr w:type="spellEnd"/>
          </w:p>
          <w:p w:rsidR="00ED27FB" w:rsidRDefault="00D429A1">
            <w:pPr>
              <w:pStyle w:val="TableParagraph"/>
              <w:ind w:left="242" w:right="213" w:firstLine="67"/>
              <w:rPr>
                <w:sz w:val="24"/>
              </w:rPr>
            </w:pPr>
            <w:proofErr w:type="spellStart"/>
            <w:r>
              <w:rPr>
                <w:sz w:val="24"/>
              </w:rPr>
              <w:t>еская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974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76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  <w:tr w:rsidR="00ED27FB">
        <w:trPr>
          <w:trHeight w:val="830"/>
        </w:trPr>
        <w:tc>
          <w:tcPr>
            <w:tcW w:w="569" w:type="dxa"/>
          </w:tcPr>
          <w:p w:rsidR="00ED27FB" w:rsidRDefault="00ED27FB">
            <w:pPr>
              <w:pStyle w:val="TableParagraph"/>
              <w:spacing w:before="6"/>
              <w:rPr>
                <w:b/>
              </w:rPr>
            </w:pPr>
          </w:p>
          <w:p w:rsidR="00ED27FB" w:rsidRDefault="00D429A1">
            <w:pPr>
              <w:pStyle w:val="TableParagraph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410" w:type="dxa"/>
          </w:tcPr>
          <w:p w:rsidR="00ED27FB" w:rsidRDefault="00D429A1">
            <w:pPr>
              <w:pStyle w:val="TableParagraph"/>
              <w:spacing w:line="237" w:lineRule="auto"/>
              <w:ind w:left="109" w:right="55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Повторение </w:t>
            </w:r>
            <w:r>
              <w:rPr>
                <w:sz w:val="24"/>
              </w:rPr>
              <w:t>всех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пройденного</w:t>
            </w:r>
            <w:proofErr w:type="gramEnd"/>
            <w:r>
              <w:rPr>
                <w:sz w:val="24"/>
              </w:rPr>
              <w:t>.</w:t>
            </w:r>
          </w:p>
          <w:p w:rsidR="00ED27FB" w:rsidRDefault="00D429A1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1418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3034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2700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2631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1166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74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  <w:tc>
          <w:tcPr>
            <w:tcW w:w="976" w:type="dxa"/>
          </w:tcPr>
          <w:p w:rsidR="00ED27FB" w:rsidRDefault="00ED27FB">
            <w:pPr>
              <w:pStyle w:val="TableParagraph"/>
              <w:rPr>
                <w:sz w:val="24"/>
              </w:rPr>
            </w:pPr>
          </w:p>
        </w:tc>
      </w:tr>
    </w:tbl>
    <w:p w:rsidR="00D429A1" w:rsidRDefault="00D429A1"/>
    <w:sectPr w:rsidR="00D429A1" w:rsidSect="00ED27FB">
      <w:pgSz w:w="16840" w:h="11910" w:orient="landscape"/>
      <w:pgMar w:top="1000" w:right="140" w:bottom="1180" w:left="460" w:header="0" w:footer="98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29A1" w:rsidRDefault="00D429A1" w:rsidP="00ED27FB">
      <w:r>
        <w:separator/>
      </w:r>
    </w:p>
  </w:endnote>
  <w:endnote w:type="continuationSeparator" w:id="0">
    <w:p w:rsidR="00D429A1" w:rsidRDefault="00D429A1" w:rsidP="00ED27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27FB" w:rsidRDefault="00ED27FB">
    <w:pPr>
      <w:pStyle w:val="a3"/>
      <w:spacing w:line="14" w:lineRule="auto"/>
      <w:rPr>
        <w:sz w:val="19"/>
      </w:rPr>
    </w:pPr>
    <w:r w:rsidRPr="00ED27F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770.15pt;margin-top:530.8pt;width:18pt;height:15.3pt;z-index:-16844800;mso-position-horizontal-relative:page;mso-position-vertical-relative:page" filled="f" stroked="f">
          <v:textbox inset="0,0,0,0">
            <w:txbxContent>
              <w:p w:rsidR="00ED27FB" w:rsidRDefault="00ED27FB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 w:rsidR="00D429A1">
                  <w:instrText xml:space="preserve"> PAGE </w:instrText>
                </w:r>
                <w:r>
                  <w:fldChar w:fldCharType="separate"/>
                </w:r>
                <w:r w:rsidR="00EA0DCC">
                  <w:rPr>
                    <w:noProof/>
                  </w:rP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27FB" w:rsidRDefault="00ED27FB">
    <w:pPr>
      <w:pStyle w:val="a3"/>
      <w:spacing w:line="14" w:lineRule="auto"/>
      <w:rPr>
        <w:sz w:val="19"/>
      </w:rPr>
    </w:pPr>
    <w:r w:rsidRPr="00ED27F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798.6pt;margin-top:530.8pt;width:18pt;height:15.3pt;z-index:-16844288;mso-position-horizontal-relative:page;mso-position-vertical-relative:page" filled="f" stroked="f">
          <v:textbox inset="0,0,0,0">
            <w:txbxContent>
              <w:p w:rsidR="00ED27FB" w:rsidRDefault="00ED27FB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 w:rsidR="00D429A1">
                  <w:instrText xml:space="preserve"> PAGE </w:instrText>
                </w:r>
                <w:r>
                  <w:fldChar w:fldCharType="separate"/>
                </w:r>
                <w:r w:rsidR="00EA0DCC">
                  <w:rPr>
                    <w:noProof/>
                  </w:rPr>
                  <w:t>22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29A1" w:rsidRDefault="00D429A1" w:rsidP="00ED27FB">
      <w:r>
        <w:separator/>
      </w:r>
    </w:p>
  </w:footnote>
  <w:footnote w:type="continuationSeparator" w:id="0">
    <w:p w:rsidR="00D429A1" w:rsidRDefault="00D429A1" w:rsidP="00ED27F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62902"/>
    <w:multiLevelType w:val="hybridMultilevel"/>
    <w:tmpl w:val="E8663108"/>
    <w:lvl w:ilvl="0" w:tplc="8B441FDA">
      <w:numFmt w:val="bullet"/>
      <w:lvlText w:val=""/>
      <w:lvlJc w:val="left"/>
      <w:pPr>
        <w:ind w:left="760" w:hanging="70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F6069BC">
      <w:numFmt w:val="bullet"/>
      <w:lvlText w:val=""/>
      <w:lvlJc w:val="left"/>
      <w:pPr>
        <w:ind w:left="672" w:hanging="70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CB724DB2">
      <w:numFmt w:val="bullet"/>
      <w:lvlText w:val="•"/>
      <w:lvlJc w:val="left"/>
      <w:pPr>
        <w:ind w:left="2331" w:hanging="709"/>
      </w:pPr>
      <w:rPr>
        <w:rFonts w:hint="default"/>
        <w:lang w:val="ru-RU" w:eastAsia="en-US" w:bidi="ar-SA"/>
      </w:rPr>
    </w:lvl>
    <w:lvl w:ilvl="3" w:tplc="FCEED892">
      <w:numFmt w:val="bullet"/>
      <w:lvlText w:val="•"/>
      <w:lvlJc w:val="left"/>
      <w:pPr>
        <w:ind w:left="3903" w:hanging="709"/>
      </w:pPr>
      <w:rPr>
        <w:rFonts w:hint="default"/>
        <w:lang w:val="ru-RU" w:eastAsia="en-US" w:bidi="ar-SA"/>
      </w:rPr>
    </w:lvl>
    <w:lvl w:ilvl="4" w:tplc="1BC24C80">
      <w:numFmt w:val="bullet"/>
      <w:lvlText w:val="•"/>
      <w:lvlJc w:val="left"/>
      <w:pPr>
        <w:ind w:left="5475" w:hanging="709"/>
      </w:pPr>
      <w:rPr>
        <w:rFonts w:hint="default"/>
        <w:lang w:val="ru-RU" w:eastAsia="en-US" w:bidi="ar-SA"/>
      </w:rPr>
    </w:lvl>
    <w:lvl w:ilvl="5" w:tplc="5F2EF1A8">
      <w:numFmt w:val="bullet"/>
      <w:lvlText w:val="•"/>
      <w:lvlJc w:val="left"/>
      <w:pPr>
        <w:ind w:left="7047" w:hanging="709"/>
      </w:pPr>
      <w:rPr>
        <w:rFonts w:hint="default"/>
        <w:lang w:val="ru-RU" w:eastAsia="en-US" w:bidi="ar-SA"/>
      </w:rPr>
    </w:lvl>
    <w:lvl w:ilvl="6" w:tplc="3932A982">
      <w:numFmt w:val="bullet"/>
      <w:lvlText w:val="•"/>
      <w:lvlJc w:val="left"/>
      <w:pPr>
        <w:ind w:left="8619" w:hanging="709"/>
      </w:pPr>
      <w:rPr>
        <w:rFonts w:hint="default"/>
        <w:lang w:val="ru-RU" w:eastAsia="en-US" w:bidi="ar-SA"/>
      </w:rPr>
    </w:lvl>
    <w:lvl w:ilvl="7" w:tplc="8C0AE686">
      <w:numFmt w:val="bullet"/>
      <w:lvlText w:val="•"/>
      <w:lvlJc w:val="left"/>
      <w:pPr>
        <w:ind w:left="10191" w:hanging="709"/>
      </w:pPr>
      <w:rPr>
        <w:rFonts w:hint="default"/>
        <w:lang w:val="ru-RU" w:eastAsia="en-US" w:bidi="ar-SA"/>
      </w:rPr>
    </w:lvl>
    <w:lvl w:ilvl="8" w:tplc="5FB8A058">
      <w:numFmt w:val="bullet"/>
      <w:lvlText w:val="•"/>
      <w:lvlJc w:val="left"/>
      <w:pPr>
        <w:ind w:left="11763" w:hanging="709"/>
      </w:pPr>
      <w:rPr>
        <w:rFonts w:hint="default"/>
        <w:lang w:val="ru-RU" w:eastAsia="en-US" w:bidi="ar-SA"/>
      </w:rPr>
    </w:lvl>
  </w:abstractNum>
  <w:abstractNum w:abstractNumId="1">
    <w:nsid w:val="0D7B4A7C"/>
    <w:multiLevelType w:val="hybridMultilevel"/>
    <w:tmpl w:val="515CCA46"/>
    <w:lvl w:ilvl="0" w:tplc="6DC0B62E">
      <w:numFmt w:val="bullet"/>
      <w:lvlText w:val=""/>
      <w:lvlJc w:val="left"/>
      <w:pPr>
        <w:ind w:left="672" w:hanging="70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C76CC6E">
      <w:numFmt w:val="bullet"/>
      <w:lvlText w:val="•"/>
      <w:lvlJc w:val="left"/>
      <w:pPr>
        <w:ind w:left="2235" w:hanging="709"/>
      </w:pPr>
      <w:rPr>
        <w:rFonts w:hint="default"/>
        <w:lang w:val="ru-RU" w:eastAsia="en-US" w:bidi="ar-SA"/>
      </w:rPr>
    </w:lvl>
    <w:lvl w:ilvl="2" w:tplc="3416B424">
      <w:numFmt w:val="bullet"/>
      <w:lvlText w:val="•"/>
      <w:lvlJc w:val="left"/>
      <w:pPr>
        <w:ind w:left="3791" w:hanging="709"/>
      </w:pPr>
      <w:rPr>
        <w:rFonts w:hint="default"/>
        <w:lang w:val="ru-RU" w:eastAsia="en-US" w:bidi="ar-SA"/>
      </w:rPr>
    </w:lvl>
    <w:lvl w:ilvl="3" w:tplc="48C41E4A">
      <w:numFmt w:val="bullet"/>
      <w:lvlText w:val="•"/>
      <w:lvlJc w:val="left"/>
      <w:pPr>
        <w:ind w:left="5346" w:hanging="709"/>
      </w:pPr>
      <w:rPr>
        <w:rFonts w:hint="default"/>
        <w:lang w:val="ru-RU" w:eastAsia="en-US" w:bidi="ar-SA"/>
      </w:rPr>
    </w:lvl>
    <w:lvl w:ilvl="4" w:tplc="78805FCE">
      <w:numFmt w:val="bullet"/>
      <w:lvlText w:val="•"/>
      <w:lvlJc w:val="left"/>
      <w:pPr>
        <w:ind w:left="6902" w:hanging="709"/>
      </w:pPr>
      <w:rPr>
        <w:rFonts w:hint="default"/>
        <w:lang w:val="ru-RU" w:eastAsia="en-US" w:bidi="ar-SA"/>
      </w:rPr>
    </w:lvl>
    <w:lvl w:ilvl="5" w:tplc="D9226CEC">
      <w:numFmt w:val="bullet"/>
      <w:lvlText w:val="•"/>
      <w:lvlJc w:val="left"/>
      <w:pPr>
        <w:ind w:left="8458" w:hanging="709"/>
      </w:pPr>
      <w:rPr>
        <w:rFonts w:hint="default"/>
        <w:lang w:val="ru-RU" w:eastAsia="en-US" w:bidi="ar-SA"/>
      </w:rPr>
    </w:lvl>
    <w:lvl w:ilvl="6" w:tplc="0206FAA6">
      <w:numFmt w:val="bullet"/>
      <w:lvlText w:val="•"/>
      <w:lvlJc w:val="left"/>
      <w:pPr>
        <w:ind w:left="10013" w:hanging="709"/>
      </w:pPr>
      <w:rPr>
        <w:rFonts w:hint="default"/>
        <w:lang w:val="ru-RU" w:eastAsia="en-US" w:bidi="ar-SA"/>
      </w:rPr>
    </w:lvl>
    <w:lvl w:ilvl="7" w:tplc="6EB8E218">
      <w:numFmt w:val="bullet"/>
      <w:lvlText w:val="•"/>
      <w:lvlJc w:val="left"/>
      <w:pPr>
        <w:ind w:left="11569" w:hanging="709"/>
      </w:pPr>
      <w:rPr>
        <w:rFonts w:hint="default"/>
        <w:lang w:val="ru-RU" w:eastAsia="en-US" w:bidi="ar-SA"/>
      </w:rPr>
    </w:lvl>
    <w:lvl w:ilvl="8" w:tplc="39D612E4">
      <w:numFmt w:val="bullet"/>
      <w:lvlText w:val="•"/>
      <w:lvlJc w:val="left"/>
      <w:pPr>
        <w:ind w:left="13124" w:hanging="709"/>
      </w:pPr>
      <w:rPr>
        <w:rFonts w:hint="default"/>
        <w:lang w:val="ru-RU" w:eastAsia="en-US" w:bidi="ar-SA"/>
      </w:rPr>
    </w:lvl>
  </w:abstractNum>
  <w:abstractNum w:abstractNumId="2">
    <w:nsid w:val="18C575FB"/>
    <w:multiLevelType w:val="hybridMultilevel"/>
    <w:tmpl w:val="020255EA"/>
    <w:lvl w:ilvl="0" w:tplc="850CBB1C">
      <w:numFmt w:val="bullet"/>
      <w:lvlText w:val="•"/>
      <w:lvlJc w:val="left"/>
      <w:pPr>
        <w:ind w:left="2089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2CEFEC">
      <w:numFmt w:val="bullet"/>
      <w:lvlText w:val="•"/>
      <w:lvlJc w:val="left"/>
      <w:pPr>
        <w:ind w:left="3495" w:hanging="709"/>
      </w:pPr>
      <w:rPr>
        <w:rFonts w:hint="default"/>
        <w:lang w:val="ru-RU" w:eastAsia="en-US" w:bidi="ar-SA"/>
      </w:rPr>
    </w:lvl>
    <w:lvl w:ilvl="2" w:tplc="BD0E4D12">
      <w:numFmt w:val="bullet"/>
      <w:lvlText w:val="•"/>
      <w:lvlJc w:val="left"/>
      <w:pPr>
        <w:ind w:left="4911" w:hanging="709"/>
      </w:pPr>
      <w:rPr>
        <w:rFonts w:hint="default"/>
        <w:lang w:val="ru-RU" w:eastAsia="en-US" w:bidi="ar-SA"/>
      </w:rPr>
    </w:lvl>
    <w:lvl w:ilvl="3" w:tplc="411EA0B2">
      <w:numFmt w:val="bullet"/>
      <w:lvlText w:val="•"/>
      <w:lvlJc w:val="left"/>
      <w:pPr>
        <w:ind w:left="6326" w:hanging="709"/>
      </w:pPr>
      <w:rPr>
        <w:rFonts w:hint="default"/>
        <w:lang w:val="ru-RU" w:eastAsia="en-US" w:bidi="ar-SA"/>
      </w:rPr>
    </w:lvl>
    <w:lvl w:ilvl="4" w:tplc="7BE0D194">
      <w:numFmt w:val="bullet"/>
      <w:lvlText w:val="•"/>
      <w:lvlJc w:val="left"/>
      <w:pPr>
        <w:ind w:left="7742" w:hanging="709"/>
      </w:pPr>
      <w:rPr>
        <w:rFonts w:hint="default"/>
        <w:lang w:val="ru-RU" w:eastAsia="en-US" w:bidi="ar-SA"/>
      </w:rPr>
    </w:lvl>
    <w:lvl w:ilvl="5" w:tplc="A21C8B72">
      <w:numFmt w:val="bullet"/>
      <w:lvlText w:val="•"/>
      <w:lvlJc w:val="left"/>
      <w:pPr>
        <w:ind w:left="9158" w:hanging="709"/>
      </w:pPr>
      <w:rPr>
        <w:rFonts w:hint="default"/>
        <w:lang w:val="ru-RU" w:eastAsia="en-US" w:bidi="ar-SA"/>
      </w:rPr>
    </w:lvl>
    <w:lvl w:ilvl="6" w:tplc="14A8F598">
      <w:numFmt w:val="bullet"/>
      <w:lvlText w:val="•"/>
      <w:lvlJc w:val="left"/>
      <w:pPr>
        <w:ind w:left="10573" w:hanging="709"/>
      </w:pPr>
      <w:rPr>
        <w:rFonts w:hint="default"/>
        <w:lang w:val="ru-RU" w:eastAsia="en-US" w:bidi="ar-SA"/>
      </w:rPr>
    </w:lvl>
    <w:lvl w:ilvl="7" w:tplc="737AA9A2">
      <w:numFmt w:val="bullet"/>
      <w:lvlText w:val="•"/>
      <w:lvlJc w:val="left"/>
      <w:pPr>
        <w:ind w:left="11989" w:hanging="709"/>
      </w:pPr>
      <w:rPr>
        <w:rFonts w:hint="default"/>
        <w:lang w:val="ru-RU" w:eastAsia="en-US" w:bidi="ar-SA"/>
      </w:rPr>
    </w:lvl>
    <w:lvl w:ilvl="8" w:tplc="51D4A1FA">
      <w:numFmt w:val="bullet"/>
      <w:lvlText w:val="•"/>
      <w:lvlJc w:val="left"/>
      <w:pPr>
        <w:ind w:left="13404" w:hanging="709"/>
      </w:pPr>
      <w:rPr>
        <w:rFonts w:hint="default"/>
        <w:lang w:val="ru-RU" w:eastAsia="en-US" w:bidi="ar-SA"/>
      </w:rPr>
    </w:lvl>
  </w:abstractNum>
  <w:abstractNum w:abstractNumId="3">
    <w:nsid w:val="2F2C57C4"/>
    <w:multiLevelType w:val="hybridMultilevel"/>
    <w:tmpl w:val="64EE5B5E"/>
    <w:lvl w:ilvl="0" w:tplc="9E221B36">
      <w:numFmt w:val="bullet"/>
      <w:lvlText w:val="-"/>
      <w:lvlJc w:val="left"/>
      <w:pPr>
        <w:ind w:left="67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416221E">
      <w:numFmt w:val="bullet"/>
      <w:lvlText w:val="•"/>
      <w:lvlJc w:val="left"/>
      <w:pPr>
        <w:ind w:left="2235" w:hanging="140"/>
      </w:pPr>
      <w:rPr>
        <w:rFonts w:hint="default"/>
        <w:lang w:val="ru-RU" w:eastAsia="en-US" w:bidi="ar-SA"/>
      </w:rPr>
    </w:lvl>
    <w:lvl w:ilvl="2" w:tplc="39FE33C8">
      <w:numFmt w:val="bullet"/>
      <w:lvlText w:val="•"/>
      <w:lvlJc w:val="left"/>
      <w:pPr>
        <w:ind w:left="3791" w:hanging="140"/>
      </w:pPr>
      <w:rPr>
        <w:rFonts w:hint="default"/>
        <w:lang w:val="ru-RU" w:eastAsia="en-US" w:bidi="ar-SA"/>
      </w:rPr>
    </w:lvl>
    <w:lvl w:ilvl="3" w:tplc="E13A1350">
      <w:numFmt w:val="bullet"/>
      <w:lvlText w:val="•"/>
      <w:lvlJc w:val="left"/>
      <w:pPr>
        <w:ind w:left="5346" w:hanging="140"/>
      </w:pPr>
      <w:rPr>
        <w:rFonts w:hint="default"/>
        <w:lang w:val="ru-RU" w:eastAsia="en-US" w:bidi="ar-SA"/>
      </w:rPr>
    </w:lvl>
    <w:lvl w:ilvl="4" w:tplc="5784BD62">
      <w:numFmt w:val="bullet"/>
      <w:lvlText w:val="•"/>
      <w:lvlJc w:val="left"/>
      <w:pPr>
        <w:ind w:left="6902" w:hanging="140"/>
      </w:pPr>
      <w:rPr>
        <w:rFonts w:hint="default"/>
        <w:lang w:val="ru-RU" w:eastAsia="en-US" w:bidi="ar-SA"/>
      </w:rPr>
    </w:lvl>
    <w:lvl w:ilvl="5" w:tplc="F2C2C12C">
      <w:numFmt w:val="bullet"/>
      <w:lvlText w:val="•"/>
      <w:lvlJc w:val="left"/>
      <w:pPr>
        <w:ind w:left="8458" w:hanging="140"/>
      </w:pPr>
      <w:rPr>
        <w:rFonts w:hint="default"/>
        <w:lang w:val="ru-RU" w:eastAsia="en-US" w:bidi="ar-SA"/>
      </w:rPr>
    </w:lvl>
    <w:lvl w:ilvl="6" w:tplc="3E2CA104">
      <w:numFmt w:val="bullet"/>
      <w:lvlText w:val="•"/>
      <w:lvlJc w:val="left"/>
      <w:pPr>
        <w:ind w:left="10013" w:hanging="140"/>
      </w:pPr>
      <w:rPr>
        <w:rFonts w:hint="default"/>
        <w:lang w:val="ru-RU" w:eastAsia="en-US" w:bidi="ar-SA"/>
      </w:rPr>
    </w:lvl>
    <w:lvl w:ilvl="7" w:tplc="934AEF1A">
      <w:numFmt w:val="bullet"/>
      <w:lvlText w:val="•"/>
      <w:lvlJc w:val="left"/>
      <w:pPr>
        <w:ind w:left="11569" w:hanging="140"/>
      </w:pPr>
      <w:rPr>
        <w:rFonts w:hint="default"/>
        <w:lang w:val="ru-RU" w:eastAsia="en-US" w:bidi="ar-SA"/>
      </w:rPr>
    </w:lvl>
    <w:lvl w:ilvl="8" w:tplc="7E1A39EA">
      <w:numFmt w:val="bullet"/>
      <w:lvlText w:val="•"/>
      <w:lvlJc w:val="left"/>
      <w:pPr>
        <w:ind w:left="13124" w:hanging="140"/>
      </w:pPr>
      <w:rPr>
        <w:rFonts w:hint="default"/>
        <w:lang w:val="ru-RU" w:eastAsia="en-US" w:bidi="ar-SA"/>
      </w:rPr>
    </w:lvl>
  </w:abstractNum>
  <w:abstractNum w:abstractNumId="4">
    <w:nsid w:val="5DD0353A"/>
    <w:multiLevelType w:val="hybridMultilevel"/>
    <w:tmpl w:val="81A05470"/>
    <w:lvl w:ilvl="0" w:tplc="BF628642">
      <w:numFmt w:val="bullet"/>
      <w:lvlText w:val=""/>
      <w:lvlJc w:val="left"/>
      <w:pPr>
        <w:ind w:left="1239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75C7DFC">
      <w:numFmt w:val="bullet"/>
      <w:lvlText w:val=""/>
      <w:lvlJc w:val="left"/>
      <w:pPr>
        <w:ind w:left="672" w:hanging="70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9F38CD40">
      <w:numFmt w:val="bullet"/>
      <w:lvlText w:val="•"/>
      <w:lvlJc w:val="left"/>
      <w:pPr>
        <w:ind w:left="2906" w:hanging="709"/>
      </w:pPr>
      <w:rPr>
        <w:rFonts w:hint="default"/>
        <w:lang w:val="ru-RU" w:eastAsia="en-US" w:bidi="ar-SA"/>
      </w:rPr>
    </w:lvl>
    <w:lvl w:ilvl="3" w:tplc="BFA24C8C">
      <w:numFmt w:val="bullet"/>
      <w:lvlText w:val="•"/>
      <w:lvlJc w:val="left"/>
      <w:pPr>
        <w:ind w:left="4572" w:hanging="709"/>
      </w:pPr>
      <w:rPr>
        <w:rFonts w:hint="default"/>
        <w:lang w:val="ru-RU" w:eastAsia="en-US" w:bidi="ar-SA"/>
      </w:rPr>
    </w:lvl>
    <w:lvl w:ilvl="4" w:tplc="022EDB00">
      <w:numFmt w:val="bullet"/>
      <w:lvlText w:val="•"/>
      <w:lvlJc w:val="left"/>
      <w:pPr>
        <w:ind w:left="6238" w:hanging="709"/>
      </w:pPr>
      <w:rPr>
        <w:rFonts w:hint="default"/>
        <w:lang w:val="ru-RU" w:eastAsia="en-US" w:bidi="ar-SA"/>
      </w:rPr>
    </w:lvl>
    <w:lvl w:ilvl="5" w:tplc="41443068">
      <w:numFmt w:val="bullet"/>
      <w:lvlText w:val="•"/>
      <w:lvlJc w:val="left"/>
      <w:pPr>
        <w:ind w:left="7904" w:hanging="709"/>
      </w:pPr>
      <w:rPr>
        <w:rFonts w:hint="default"/>
        <w:lang w:val="ru-RU" w:eastAsia="en-US" w:bidi="ar-SA"/>
      </w:rPr>
    </w:lvl>
    <w:lvl w:ilvl="6" w:tplc="782EF01C">
      <w:numFmt w:val="bullet"/>
      <w:lvlText w:val="•"/>
      <w:lvlJc w:val="left"/>
      <w:pPr>
        <w:ind w:left="9571" w:hanging="709"/>
      </w:pPr>
      <w:rPr>
        <w:rFonts w:hint="default"/>
        <w:lang w:val="ru-RU" w:eastAsia="en-US" w:bidi="ar-SA"/>
      </w:rPr>
    </w:lvl>
    <w:lvl w:ilvl="7" w:tplc="28464BF8">
      <w:numFmt w:val="bullet"/>
      <w:lvlText w:val="•"/>
      <w:lvlJc w:val="left"/>
      <w:pPr>
        <w:ind w:left="11237" w:hanging="709"/>
      </w:pPr>
      <w:rPr>
        <w:rFonts w:hint="default"/>
        <w:lang w:val="ru-RU" w:eastAsia="en-US" w:bidi="ar-SA"/>
      </w:rPr>
    </w:lvl>
    <w:lvl w:ilvl="8" w:tplc="B7F82C9E">
      <w:numFmt w:val="bullet"/>
      <w:lvlText w:val="•"/>
      <w:lvlJc w:val="left"/>
      <w:pPr>
        <w:ind w:left="12903" w:hanging="70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ED27FB"/>
    <w:rsid w:val="00D429A1"/>
    <w:rsid w:val="00EA0DCC"/>
    <w:rsid w:val="00ED27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D27F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D27F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D27FB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ED27FB"/>
    <w:pPr>
      <w:spacing w:before="89"/>
      <w:ind w:left="5045" w:right="5366"/>
      <w:jc w:val="center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ED27FB"/>
    <w:pPr>
      <w:spacing w:before="5"/>
      <w:ind w:left="5644"/>
      <w:jc w:val="both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ED27FB"/>
    <w:pPr>
      <w:spacing w:before="138"/>
      <w:ind w:left="672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ED27FB"/>
  </w:style>
  <w:style w:type="paragraph" w:styleId="a5">
    <w:name w:val="Balloon Text"/>
    <w:basedOn w:val="a"/>
    <w:link w:val="a6"/>
    <w:uiPriority w:val="99"/>
    <w:semiHidden/>
    <w:unhideWhenUsed/>
    <w:rsid w:val="00EA0DC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A0DC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4220</Words>
  <Characters>24055</Characters>
  <Application>Microsoft Office Word</Application>
  <DocSecurity>0</DocSecurity>
  <Lines>200</Lines>
  <Paragraphs>56</Paragraphs>
  <ScaleCrop>false</ScaleCrop>
  <Company/>
  <LinksUpToDate>false</LinksUpToDate>
  <CharactersWithSpaces>28219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ПРИМЕРНАЯ ПРОГРАММА ПО КУРСУ</dc:title>
  <dc:creator>школа65</dc:creator>
  <cp:lastModifiedBy>школа</cp:lastModifiedBy>
  <cp:revision>2</cp:revision>
  <dcterms:created xsi:type="dcterms:W3CDTF">2023-10-18T09:09:00Z</dcterms:created>
  <dcterms:modified xsi:type="dcterms:W3CDTF">2023-10-18T09:23:00Z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2023-10-18T00:00:00Z</vt:filetime>
  </property>
</Properties>
</file>